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73" w:type="dxa"/>
        <w:tblLook w:val="01E0" w:firstRow="1" w:lastRow="1" w:firstColumn="1" w:lastColumn="1" w:noHBand="0" w:noVBand="0"/>
      </w:tblPr>
      <w:tblGrid>
        <w:gridCol w:w="11073"/>
      </w:tblGrid>
      <w:tr w:rsidR="00B021A7" w:rsidRPr="000840F3" w:rsidTr="00D77F01">
        <w:trPr>
          <w:trHeight w:val="329"/>
        </w:trPr>
        <w:tc>
          <w:tcPr>
            <w:tcW w:w="11073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B021A7" w:rsidRPr="007E4CFC" w:rsidRDefault="007E4CFC" w:rsidP="006222FF">
            <w:pPr>
              <w:jc w:val="center"/>
              <w:rPr>
                <w:rFonts w:cs="Ali-A-Sahifa Bold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="Ali-A-Samik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   </w:t>
            </w:r>
            <w:r w:rsidR="00B021A7" w:rsidRPr="0086778B">
              <w:rPr>
                <w:rFonts w:asciiTheme="majorBidi" w:hAnsiTheme="majorBidi" w:cs="Ali-A-Samik" w:hint="cs"/>
                <w:color w:val="000000" w:themeColor="text1"/>
                <w:sz w:val="24"/>
                <w:szCs w:val="24"/>
                <w:rtl/>
                <w:lang w:bidi="ar-IQ"/>
              </w:rPr>
              <w:t>طلب الاعتراض الخاص بنشرة العلامة</w:t>
            </w:r>
            <w:r w:rsidR="00EE7800" w:rsidRPr="0086778B">
              <w:rPr>
                <w:rFonts w:asciiTheme="majorBidi" w:hAnsiTheme="majorBidi" w:cs="Ali-A-Samik" w:hint="cs"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="006222FF" w:rsidRPr="0086778B">
              <w:rPr>
                <w:rFonts w:asciiTheme="majorBidi" w:hAnsiTheme="majorBidi" w:cs="Ali-A-Samik" w:hint="cs"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</w:t>
            </w:r>
            <w:r w:rsidR="00EE7800" w:rsidRPr="0086778B">
              <w:rPr>
                <w:rFonts w:asciiTheme="majorBidi" w:hAnsiTheme="majorBidi" w:cs="Ali_K_Samik" w:hint="cs"/>
                <w:color w:val="000000" w:themeColor="text1"/>
                <w:sz w:val="24"/>
                <w:szCs w:val="24"/>
                <w:rtl/>
                <w:lang w:bidi="ar-IQ"/>
              </w:rPr>
              <w:t>داواكارى نارةزايي تايبةت بة بلاَو</w:t>
            </w:r>
            <w:r w:rsidR="006222FF" w:rsidRPr="0086778B">
              <w:rPr>
                <w:rFonts w:asciiTheme="majorBidi" w:hAnsiTheme="majorBidi" w:cs="Ali_K_Samik" w:hint="cs"/>
                <w:color w:val="000000" w:themeColor="text1"/>
                <w:sz w:val="24"/>
                <w:szCs w:val="24"/>
                <w:rtl/>
                <w:lang w:bidi="ar-IQ"/>
              </w:rPr>
              <w:t>كراوةى هيَماى بازرطانى</w:t>
            </w:r>
          </w:p>
        </w:tc>
      </w:tr>
    </w:tbl>
    <w:p w:rsidR="00D77F01" w:rsidRPr="00B000DC" w:rsidRDefault="00D77F01">
      <w:pPr>
        <w:rPr>
          <w:sz w:val="10"/>
          <w:szCs w:val="10"/>
        </w:rPr>
      </w:pPr>
    </w:p>
    <w:tbl>
      <w:tblPr>
        <w:tblStyle w:val="TableGrid"/>
        <w:bidiVisual/>
        <w:tblW w:w="11073" w:type="dxa"/>
        <w:tblLayout w:type="fixed"/>
        <w:tblLook w:val="01E0" w:firstRow="1" w:lastRow="1" w:firstColumn="1" w:lastColumn="1" w:noHBand="0" w:noVBand="0"/>
      </w:tblPr>
      <w:tblGrid>
        <w:gridCol w:w="702"/>
        <w:gridCol w:w="567"/>
        <w:gridCol w:w="21"/>
        <w:gridCol w:w="288"/>
        <w:gridCol w:w="541"/>
        <w:gridCol w:w="142"/>
        <w:gridCol w:w="425"/>
        <w:gridCol w:w="817"/>
        <w:gridCol w:w="1026"/>
        <w:gridCol w:w="142"/>
        <w:gridCol w:w="99"/>
        <w:gridCol w:w="179"/>
        <w:gridCol w:w="407"/>
        <w:gridCol w:w="307"/>
        <w:gridCol w:w="31"/>
        <w:gridCol w:w="95"/>
        <w:gridCol w:w="124"/>
        <w:gridCol w:w="884"/>
        <w:gridCol w:w="283"/>
        <w:gridCol w:w="311"/>
        <w:gridCol w:w="115"/>
        <w:gridCol w:w="354"/>
        <w:gridCol w:w="354"/>
        <w:gridCol w:w="157"/>
        <w:gridCol w:w="269"/>
        <w:gridCol w:w="850"/>
        <w:gridCol w:w="1583"/>
      </w:tblGrid>
      <w:tr w:rsidR="00BB38E4" w:rsidRPr="00CD655F" w:rsidTr="00C6220E">
        <w:trPr>
          <w:trHeight w:val="261"/>
        </w:trPr>
        <w:tc>
          <w:tcPr>
            <w:tcW w:w="2261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B38E4" w:rsidRPr="00CD655F" w:rsidRDefault="00BB38E4" w:rsidP="0064699F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أسم طالب الاعتراض/ الوكيل</w:t>
            </w:r>
          </w:p>
          <w:p w:rsidR="00927CF7" w:rsidRPr="00CD655F" w:rsidRDefault="000E678C" w:rsidP="007237DF">
            <w:pPr>
              <w:rPr>
                <w:rFonts w:cs="Ali_K_Samik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>ناوى نارةزايي كارى داوا</w:t>
            </w:r>
            <w:r w:rsidR="007237DF" w:rsidRPr="00CD655F">
              <w:rPr>
                <w:rFonts w:cs="Ali_K_Samik" w:hint="cs"/>
                <w:rtl/>
                <w:lang w:bidi="ar-IQ"/>
              </w:rPr>
              <w:t xml:space="preserve"> يان بريكار</w:t>
            </w:r>
          </w:p>
        </w:tc>
        <w:tc>
          <w:tcPr>
            <w:tcW w:w="30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B38E4" w:rsidRPr="00CD655F" w:rsidRDefault="00BB38E4" w:rsidP="0064699F">
            <w:pPr>
              <w:rPr>
                <w:rFonts w:cs="Ali-A-Sahifa Bold"/>
                <w:rtl/>
                <w:lang w:bidi="ar-IQ"/>
              </w:rPr>
            </w:pPr>
          </w:p>
        </w:tc>
        <w:tc>
          <w:tcPr>
            <w:tcW w:w="338" w:type="dxa"/>
            <w:gridSpan w:val="2"/>
            <w:vMerge w:val="restart"/>
            <w:shd w:val="clear" w:color="auto" w:fill="auto"/>
          </w:tcPr>
          <w:p w:rsidR="00BB38E4" w:rsidRPr="00CD655F" w:rsidRDefault="00BB38E4" w:rsidP="00483377">
            <w:pPr>
              <w:rPr>
                <w:rFonts w:cs="Ali-A-Sahifa Bold"/>
                <w:rtl/>
                <w:lang w:bidi="ar-IQ"/>
              </w:rPr>
            </w:pPr>
          </w:p>
        </w:tc>
        <w:tc>
          <w:tcPr>
            <w:tcW w:w="1103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248CF" w:rsidRPr="00CD655F" w:rsidRDefault="00BB38E4" w:rsidP="00F05550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hifa Bold" w:hint="cs"/>
                <w:rtl/>
                <w:lang w:bidi="ar-IQ"/>
              </w:rPr>
              <w:t xml:space="preserve"> </w:t>
            </w:r>
            <w:r w:rsidRPr="00CD655F">
              <w:rPr>
                <w:rFonts w:cs="Ali-A-Samik"/>
                <w:rtl/>
                <w:lang w:bidi="ar-IQ"/>
              </w:rPr>
              <w:t>التأريخ</w:t>
            </w:r>
          </w:p>
          <w:p w:rsidR="00BB38E4" w:rsidRPr="00CD655F" w:rsidRDefault="00D248CF" w:rsidP="0037115E">
            <w:pPr>
              <w:rPr>
                <w:rFonts w:ascii="Noto Naskh Arabic" w:hAnsi="Noto Naskh Arabic" w:cs="Noto Naskh Arabic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>ريَكة</w:t>
            </w:r>
            <w:r w:rsidR="00BF3761" w:rsidRPr="00CD655F">
              <w:rPr>
                <w:rFonts w:cs="Ali_K_Samik" w:hint="cs"/>
                <w:rtl/>
                <w:lang w:bidi="ar-IQ"/>
              </w:rPr>
              <w:t>و</w:t>
            </w:r>
            <w:r w:rsidRPr="00CD655F">
              <w:rPr>
                <w:rFonts w:cs="Ali_K_Samik" w:hint="cs"/>
                <w:rtl/>
                <w:lang w:bidi="ar-IQ"/>
              </w:rPr>
              <w:t>ت</w:t>
            </w:r>
            <w:r w:rsidR="00927CF7" w:rsidRPr="00CD655F">
              <w:rPr>
                <w:rFonts w:ascii="Noto Naskh Arabic" w:hAnsi="Noto Naskh Arabic" w:cs="Noto Naskh Arabic" w:hint="cs"/>
                <w:rtl/>
                <w:lang w:bidi="ar-IQ"/>
              </w:rPr>
              <w:t xml:space="preserve"> </w:t>
            </w: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B38E4" w:rsidRPr="00CD655F" w:rsidRDefault="00BB38E4" w:rsidP="00D21E54">
            <w:pPr>
              <w:rPr>
                <w:rFonts w:cs="Ali-A-Sahifa Bold"/>
                <w:rtl/>
                <w:lang w:bidi="ar-IQ"/>
              </w:rPr>
            </w:pPr>
            <w:r w:rsidRPr="00CD655F">
              <w:rPr>
                <w:rFonts w:cs="Ali-A-Sahifa Bold" w:hint="cs"/>
                <w:rtl/>
                <w:lang w:bidi="ar-IQ"/>
              </w:rPr>
              <w:t xml:space="preserve">            </w:t>
            </w:r>
            <w:r w:rsidRPr="00CD655F">
              <w:rPr>
                <w:rFonts w:cs="Ali-A-Sahifa Bold"/>
                <w:rtl/>
                <w:lang w:bidi="ar-IQ"/>
              </w:rPr>
              <w:t xml:space="preserve">/ </w:t>
            </w:r>
            <w:r w:rsidR="00CD682F">
              <w:rPr>
                <w:rFonts w:cs="Ali-A-Sahifa Bold" w:hint="cs"/>
                <w:rtl/>
                <w:lang w:bidi="ar-IQ"/>
              </w:rPr>
              <w:t xml:space="preserve"> </w:t>
            </w:r>
            <w:r w:rsidR="00D21E54" w:rsidRPr="00CD655F">
              <w:rPr>
                <w:rFonts w:cs="Ali-A-Sahifa Bold" w:hint="cs"/>
                <w:rtl/>
                <w:lang w:bidi="ar-IQ"/>
              </w:rPr>
              <w:t xml:space="preserve">  </w:t>
            </w:r>
            <w:r w:rsidRPr="00CD655F">
              <w:rPr>
                <w:rFonts w:cs="Ali-A-Sahifa Bold"/>
                <w:rtl/>
                <w:lang w:bidi="ar-IQ"/>
              </w:rPr>
              <w:t xml:space="preserve">/ </w:t>
            </w:r>
            <w:r w:rsidRPr="00CD655F">
              <w:rPr>
                <w:rFonts w:cs="Ali-A-Sahifa Bold" w:hint="cs"/>
                <w:rtl/>
                <w:lang w:bidi="ar-IQ"/>
              </w:rPr>
              <w:t xml:space="preserve">2016  </w:t>
            </w:r>
          </w:p>
        </w:tc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7029" w:rsidRPr="00CD655F" w:rsidRDefault="00BB38E4" w:rsidP="008C2C60">
            <w:pPr>
              <w:rPr>
                <w:rFonts w:cs="Ali-A-Samik"/>
                <w:shd w:val="clear" w:color="auto" w:fill="FDE9D9" w:themeFill="accent6" w:themeFillTint="33"/>
                <w:rtl/>
                <w:lang w:bidi="ar-IQ"/>
              </w:rPr>
            </w:pPr>
            <w:r w:rsidRPr="00CD655F">
              <w:rPr>
                <w:rFonts w:cs="Ali-A-Samik"/>
                <w:rtl/>
                <w:lang w:bidi="ar-IQ"/>
              </w:rPr>
              <w:t>التوقيع</w:t>
            </w:r>
            <w:r w:rsidR="00CD682F">
              <w:rPr>
                <w:rFonts w:cs="Ali-A-Samik" w:hint="cs"/>
                <w:rtl/>
                <w:lang w:bidi="ar-IQ"/>
              </w:rPr>
              <w:t>:</w:t>
            </w:r>
          </w:p>
          <w:p w:rsidR="00BB38E4" w:rsidRPr="00CD655F" w:rsidRDefault="00FE3988" w:rsidP="00C035F4">
            <w:pPr>
              <w:rPr>
                <w:rFonts w:ascii="Noto Naskh Arabic" w:hAnsi="Noto Naskh Arabic" w:cs="Ali_K_Samik"/>
                <w:shd w:val="clear" w:color="auto" w:fill="FDE9D9" w:themeFill="accent6" w:themeFillTint="33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 xml:space="preserve"> </w:t>
            </w:r>
            <w:r w:rsidR="00C035F4" w:rsidRPr="00CD655F">
              <w:rPr>
                <w:rFonts w:cs="Ali_K_Samik" w:hint="cs"/>
                <w:rtl/>
                <w:lang w:bidi="ar-IQ"/>
              </w:rPr>
              <w:t>واذوو</w:t>
            </w:r>
            <w:r w:rsidR="00CD682F">
              <w:rPr>
                <w:rFonts w:cs="Ali_K_Samik" w:hint="cs"/>
                <w:rtl/>
                <w:lang w:bidi="ar-IQ"/>
              </w:rPr>
              <w:t>:</w:t>
            </w:r>
          </w:p>
        </w:tc>
      </w:tr>
      <w:tr w:rsidR="00483377" w:rsidRPr="00CD655F" w:rsidTr="00C6220E">
        <w:trPr>
          <w:trHeight w:val="235"/>
        </w:trPr>
        <w:tc>
          <w:tcPr>
            <w:tcW w:w="5356" w:type="dxa"/>
            <w:gridSpan w:val="1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83377" w:rsidRPr="00CD655F" w:rsidRDefault="00483377" w:rsidP="00E22C89">
            <w:pPr>
              <w:jc w:val="center"/>
              <w:rPr>
                <w:rFonts w:cs="Ali_K_Samik"/>
                <w:color w:val="000000" w:themeColor="text1"/>
                <w:shd w:val="clear" w:color="auto" w:fill="FBD4B4" w:themeFill="accent6" w:themeFillTint="66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صورة علامة المعترض</w:t>
            </w:r>
            <w:r w:rsidRPr="00CD655F">
              <w:rPr>
                <w:rFonts w:cs="Ali-A-Sahifa Bold" w:hint="cs"/>
                <w:rtl/>
                <w:lang w:bidi="ar-IQ"/>
              </w:rPr>
              <w:t xml:space="preserve"> </w:t>
            </w:r>
            <w:r w:rsidR="00FE37AE" w:rsidRPr="00CD655F">
              <w:rPr>
                <w:rFonts w:cs="Ali-A-Sahifa Bold" w:hint="cs"/>
                <w:rtl/>
                <w:lang w:bidi="ar-IQ"/>
              </w:rPr>
              <w:t xml:space="preserve">                                           </w:t>
            </w:r>
            <w:r w:rsidR="00FE37AE" w:rsidRPr="00CD655F">
              <w:rPr>
                <w:rFonts w:cs="Ali_K_Samik" w:hint="cs"/>
                <w:rtl/>
                <w:lang w:bidi="ar-IQ"/>
              </w:rPr>
              <w:t>ناوى هيَما نار</w:t>
            </w:r>
            <w:r w:rsidR="00E22C89" w:rsidRPr="00CD655F">
              <w:rPr>
                <w:rFonts w:cs="Ali_K_Samik" w:hint="cs"/>
                <w:rtl/>
                <w:lang w:bidi="ar-IQ"/>
              </w:rPr>
              <w:t>ة</w:t>
            </w:r>
            <w:r w:rsidR="00FE37AE" w:rsidRPr="00CD655F">
              <w:rPr>
                <w:rFonts w:cs="Ali_K_Samik" w:hint="cs"/>
                <w:rtl/>
                <w:lang w:bidi="ar-IQ"/>
              </w:rPr>
              <w:t>زايي</w:t>
            </w:r>
          </w:p>
        </w:tc>
        <w:tc>
          <w:tcPr>
            <w:tcW w:w="338" w:type="dxa"/>
            <w:gridSpan w:val="2"/>
            <w:vMerge/>
            <w:shd w:val="clear" w:color="auto" w:fill="FABF8F" w:themeFill="accent6" w:themeFillTint="99"/>
          </w:tcPr>
          <w:p w:rsidR="00483377" w:rsidRPr="00CD655F" w:rsidRDefault="00483377" w:rsidP="0037115E">
            <w:pPr>
              <w:rPr>
                <w:rFonts w:cs="Ali-A-Sahifa Bold"/>
                <w:shd w:val="clear" w:color="auto" w:fill="FBD4B4" w:themeFill="accent6" w:themeFillTint="66"/>
                <w:rtl/>
                <w:lang w:bidi="ar-IQ"/>
              </w:rPr>
            </w:pPr>
          </w:p>
        </w:tc>
        <w:tc>
          <w:tcPr>
            <w:tcW w:w="5379" w:type="dxa"/>
            <w:gridSpan w:val="1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83377" w:rsidRPr="00CD655F" w:rsidRDefault="00483377" w:rsidP="007E6C5A">
            <w:pPr>
              <w:jc w:val="center"/>
              <w:rPr>
                <w:rFonts w:cs="Ali-A-Samik"/>
                <w:shd w:val="clear" w:color="auto" w:fill="FBD4B4" w:themeFill="accent6" w:themeFillTint="66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صورة علامة المعترض علية</w:t>
            </w:r>
            <w:r w:rsidR="007E6C5A" w:rsidRPr="00CD655F">
              <w:rPr>
                <w:rFonts w:cs="Ali-A-Samik" w:hint="cs"/>
                <w:rtl/>
                <w:lang w:bidi="ar-IQ"/>
              </w:rPr>
              <w:t xml:space="preserve">                                      </w:t>
            </w:r>
            <w:r w:rsidR="007E6C5A" w:rsidRPr="00CD655F">
              <w:rPr>
                <w:rFonts w:cs="Ali_K_Samik" w:hint="cs"/>
                <w:rtl/>
                <w:lang w:bidi="ar-IQ"/>
              </w:rPr>
              <w:t>ناوى هيَما نارازايي لةسةركراو</w:t>
            </w:r>
          </w:p>
        </w:tc>
      </w:tr>
      <w:tr w:rsidR="00483377" w:rsidRPr="00CD655F" w:rsidTr="00C6220E">
        <w:trPr>
          <w:trHeight w:val="235"/>
        </w:trPr>
        <w:tc>
          <w:tcPr>
            <w:tcW w:w="535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83377" w:rsidRPr="00CD655F" w:rsidRDefault="00483377" w:rsidP="00D81D8C">
            <w:pPr>
              <w:jc w:val="center"/>
              <w:rPr>
                <w:rFonts w:cs="Ali-A-Sahifa Bold"/>
                <w:rtl/>
                <w:lang w:bidi="ar-IQ"/>
              </w:rPr>
            </w:pPr>
          </w:p>
          <w:p w:rsidR="00D21E54" w:rsidRPr="00CD655F" w:rsidRDefault="00D21E54" w:rsidP="00D81D8C">
            <w:pPr>
              <w:jc w:val="center"/>
              <w:rPr>
                <w:rFonts w:cs="Ali-A-Sahifa Bold"/>
                <w:rtl/>
                <w:lang w:bidi="ar-IQ"/>
              </w:rPr>
            </w:pPr>
          </w:p>
          <w:p w:rsidR="00D21E54" w:rsidRDefault="00D21E54" w:rsidP="00D81D8C">
            <w:pPr>
              <w:jc w:val="center"/>
              <w:rPr>
                <w:rFonts w:cs="Ali-A-Sahifa Bold"/>
                <w:rtl/>
                <w:lang w:bidi="ar-IQ"/>
              </w:rPr>
            </w:pPr>
          </w:p>
          <w:p w:rsidR="00CD655F" w:rsidRDefault="00CD655F" w:rsidP="00D81D8C">
            <w:pPr>
              <w:jc w:val="center"/>
              <w:rPr>
                <w:rFonts w:cs="Ali-A-Sahifa Bold"/>
                <w:rtl/>
                <w:lang w:bidi="ar-IQ"/>
              </w:rPr>
            </w:pPr>
          </w:p>
          <w:p w:rsidR="00CD655F" w:rsidRPr="00CD655F" w:rsidRDefault="00CD655F" w:rsidP="00D81D8C">
            <w:pPr>
              <w:jc w:val="center"/>
              <w:rPr>
                <w:rFonts w:cs="Ali-A-Sahifa Bold"/>
                <w:rtl/>
                <w:lang w:bidi="ar-IQ"/>
              </w:rPr>
            </w:pPr>
          </w:p>
          <w:p w:rsidR="00D21E54" w:rsidRPr="00CD655F" w:rsidRDefault="00D21E54" w:rsidP="002D6F19">
            <w:pPr>
              <w:rPr>
                <w:rFonts w:cs="Ali-A-Sahifa Bold"/>
                <w:rtl/>
                <w:lang w:bidi="ar-IQ"/>
              </w:rPr>
            </w:pPr>
          </w:p>
        </w:tc>
        <w:tc>
          <w:tcPr>
            <w:tcW w:w="338" w:type="dxa"/>
            <w:gridSpan w:val="2"/>
            <w:vMerge/>
            <w:shd w:val="clear" w:color="auto" w:fill="auto"/>
          </w:tcPr>
          <w:p w:rsidR="00483377" w:rsidRPr="00CD655F" w:rsidRDefault="00483377" w:rsidP="00D81D8C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  <w:tc>
          <w:tcPr>
            <w:tcW w:w="537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83377" w:rsidRPr="00CD655F" w:rsidRDefault="00483377" w:rsidP="00D81D8C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483377" w:rsidRPr="00CD655F" w:rsidTr="00C6220E">
        <w:trPr>
          <w:trHeight w:val="235"/>
        </w:trPr>
        <w:tc>
          <w:tcPr>
            <w:tcW w:w="5356" w:type="dxa"/>
            <w:gridSpan w:val="1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83377" w:rsidRPr="00CD655F" w:rsidRDefault="00483377" w:rsidP="00A01D4B">
            <w:pPr>
              <w:jc w:val="center"/>
              <w:rPr>
                <w:rFonts w:cs="Ali_K_Samik"/>
                <w:shd w:val="clear" w:color="auto" w:fill="FBD4B4" w:themeFill="accent6" w:themeFillTint="66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أسم الجهة المعترضة</w:t>
            </w:r>
            <w:r w:rsidR="007E58D7" w:rsidRPr="00CD655F">
              <w:rPr>
                <w:rFonts w:cs="Ali-A-Samik" w:hint="cs"/>
                <w:rtl/>
                <w:lang w:bidi="ar-IQ"/>
              </w:rPr>
              <w:t xml:space="preserve">                         </w:t>
            </w:r>
            <w:r w:rsidR="007E58D7" w:rsidRPr="00CD655F">
              <w:rPr>
                <w:rFonts w:cs="Ali_K_Samik" w:hint="cs"/>
                <w:rtl/>
                <w:lang w:bidi="ar-IQ"/>
              </w:rPr>
              <w:t>ناوى لايةنى نارةزا</w:t>
            </w:r>
          </w:p>
        </w:tc>
        <w:tc>
          <w:tcPr>
            <w:tcW w:w="338" w:type="dxa"/>
            <w:gridSpan w:val="2"/>
            <w:vMerge/>
            <w:shd w:val="clear" w:color="auto" w:fill="FABF8F" w:themeFill="accent6" w:themeFillTint="99"/>
          </w:tcPr>
          <w:p w:rsidR="00483377" w:rsidRPr="00CD655F" w:rsidRDefault="00483377" w:rsidP="00483377">
            <w:pPr>
              <w:jc w:val="center"/>
              <w:rPr>
                <w:rFonts w:cs="Ali-A-Sahifa Bold"/>
                <w:shd w:val="clear" w:color="auto" w:fill="FBD4B4" w:themeFill="accent6" w:themeFillTint="66"/>
                <w:rtl/>
                <w:lang w:bidi="ar-IQ"/>
              </w:rPr>
            </w:pPr>
          </w:p>
        </w:tc>
        <w:tc>
          <w:tcPr>
            <w:tcW w:w="5379" w:type="dxa"/>
            <w:gridSpan w:val="1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83377" w:rsidRPr="00CD655F" w:rsidRDefault="00483377" w:rsidP="00A01D4B">
            <w:pPr>
              <w:jc w:val="center"/>
              <w:rPr>
                <w:rFonts w:cs="Ali_K_Samik"/>
                <w:noProof/>
                <w:rtl/>
              </w:rPr>
            </w:pPr>
            <w:r w:rsidRPr="00CD655F">
              <w:rPr>
                <w:rFonts w:cs="Ali-A-Samik" w:hint="cs"/>
                <w:rtl/>
              </w:rPr>
              <w:t>اسم المعترض عليها</w:t>
            </w:r>
            <w:r w:rsidR="00E22C89" w:rsidRPr="00CD655F">
              <w:rPr>
                <w:rFonts w:cs="Ali_K_Samik" w:hint="cs"/>
                <w:rtl/>
              </w:rPr>
              <w:t xml:space="preserve"> </w:t>
            </w:r>
            <w:r w:rsidR="007D6AD0" w:rsidRPr="00CD655F">
              <w:rPr>
                <w:rFonts w:cs="Ali_K_Samik" w:hint="cs"/>
                <w:rtl/>
              </w:rPr>
              <w:t xml:space="preserve">                     </w:t>
            </w:r>
            <w:r w:rsidR="00E22C89" w:rsidRPr="00CD655F">
              <w:rPr>
                <w:rFonts w:cs="Ali_K_Samik" w:hint="cs"/>
                <w:rtl/>
                <w:lang w:bidi="ar-IQ"/>
              </w:rPr>
              <w:t>ناوى لايةنى نارةزايي</w:t>
            </w:r>
            <w:r w:rsidR="007D6AD0" w:rsidRPr="00CD655F">
              <w:rPr>
                <w:rFonts w:cs="Ali_K_Samik" w:hint="cs"/>
                <w:rtl/>
                <w:lang w:bidi="ar-IQ"/>
              </w:rPr>
              <w:t xml:space="preserve"> لةسةركراو</w:t>
            </w:r>
          </w:p>
        </w:tc>
      </w:tr>
      <w:tr w:rsidR="00483377" w:rsidRPr="00CD655F" w:rsidTr="00C6220E">
        <w:trPr>
          <w:trHeight w:val="235"/>
        </w:trPr>
        <w:tc>
          <w:tcPr>
            <w:tcW w:w="535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83377" w:rsidRPr="00CD655F" w:rsidRDefault="00483377" w:rsidP="00936280">
            <w:pPr>
              <w:jc w:val="center"/>
              <w:rPr>
                <w:noProof/>
                <w:rtl/>
              </w:rPr>
            </w:pPr>
          </w:p>
        </w:tc>
        <w:tc>
          <w:tcPr>
            <w:tcW w:w="338" w:type="dxa"/>
            <w:gridSpan w:val="2"/>
            <w:vMerge/>
            <w:shd w:val="clear" w:color="auto" w:fill="auto"/>
          </w:tcPr>
          <w:p w:rsidR="00483377" w:rsidRPr="00CD655F" w:rsidRDefault="00483377" w:rsidP="00483377">
            <w:pPr>
              <w:jc w:val="center"/>
              <w:rPr>
                <w:noProof/>
                <w:rtl/>
              </w:rPr>
            </w:pPr>
          </w:p>
        </w:tc>
        <w:tc>
          <w:tcPr>
            <w:tcW w:w="5379" w:type="dxa"/>
            <w:gridSpan w:val="12"/>
            <w:tcBorders>
              <w:bottom w:val="single" w:sz="4" w:space="0" w:color="auto"/>
            </w:tcBorders>
          </w:tcPr>
          <w:p w:rsidR="00483377" w:rsidRPr="00CD655F" w:rsidRDefault="00483377" w:rsidP="00936280">
            <w:pPr>
              <w:jc w:val="center"/>
              <w:rPr>
                <w:noProof/>
                <w:rtl/>
              </w:rPr>
            </w:pPr>
          </w:p>
        </w:tc>
      </w:tr>
      <w:tr w:rsidR="009C691D" w:rsidRPr="00CD655F" w:rsidTr="00074451">
        <w:trPr>
          <w:trHeight w:val="273"/>
        </w:trPr>
        <w:tc>
          <w:tcPr>
            <w:tcW w:w="2686" w:type="dxa"/>
            <w:gridSpan w:val="7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C691D" w:rsidRPr="00CD655F" w:rsidRDefault="00074451" w:rsidP="00D21E54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رقم العلامة المعترض عليها</w:t>
            </w:r>
          </w:p>
          <w:p w:rsidR="009C691D" w:rsidRPr="00CD655F" w:rsidRDefault="009C691D" w:rsidP="00D21E54">
            <w:pPr>
              <w:rPr>
                <w:rFonts w:cs="Ali-A-Sahifa Bold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>ذمارة هيَما نارةزايي لةسةر ثيَشكةش كراو</w:t>
            </w:r>
            <w:r w:rsidRPr="00CD655F">
              <w:rPr>
                <w:rFonts w:cs="Ali-A-Sahifa Bold" w:hint="cs"/>
                <w:rtl/>
                <w:lang w:bidi="ar-IQ"/>
              </w:rPr>
              <w:t xml:space="preserve">    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9C691D" w:rsidRPr="00CD655F" w:rsidRDefault="009C691D" w:rsidP="00D21E54">
            <w:pPr>
              <w:rPr>
                <w:rFonts w:cs="Ali-A-Sahifa Bold"/>
                <w:rtl/>
                <w:lang w:bidi="ar-IQ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</w:tcPr>
          <w:p w:rsidR="009C691D" w:rsidRPr="00CD655F" w:rsidRDefault="009C691D" w:rsidP="00CC7292">
            <w:pPr>
              <w:rPr>
                <w:rFonts w:cs="Ali-A-Sahifa Bold"/>
                <w:rtl/>
                <w:lang w:bidi="ar-IQ"/>
              </w:rPr>
            </w:pPr>
            <w:r w:rsidRPr="00CD655F">
              <w:rPr>
                <w:rFonts w:cs="Ali-A-Sahifa Bold" w:hint="cs"/>
                <w:rtl/>
                <w:lang w:bidi="ar-IQ"/>
              </w:rPr>
              <w:t xml:space="preserve"> </w:t>
            </w:r>
            <w:r w:rsidRPr="00CD655F">
              <w:rPr>
                <w:rFonts w:cs="Ali-A-Samik" w:hint="cs"/>
                <w:rtl/>
                <w:lang w:bidi="ar-IQ"/>
              </w:rPr>
              <w:t>تأريخ الطلب</w:t>
            </w:r>
            <w:r w:rsidRPr="00CD655F">
              <w:rPr>
                <w:rFonts w:cs="Ali-A-Sahifa Bold" w:hint="cs"/>
                <w:rtl/>
                <w:lang w:bidi="ar-IQ"/>
              </w:rPr>
              <w:t>:</w:t>
            </w:r>
            <w:r w:rsidR="00CD682F" w:rsidRPr="00CD655F">
              <w:rPr>
                <w:rFonts w:cs="Ali-A-Sahifa Bold" w:hint="cs"/>
                <w:rtl/>
                <w:lang w:bidi="ar-IQ"/>
              </w:rPr>
              <w:t xml:space="preserve"> </w:t>
            </w:r>
            <w:r w:rsidR="00CD682F">
              <w:rPr>
                <w:rFonts w:cs="Ali-A-Sahifa Bold" w:hint="cs"/>
                <w:rtl/>
                <w:lang w:bidi="ar-IQ"/>
              </w:rPr>
              <w:t xml:space="preserve">    </w:t>
            </w:r>
            <w:r w:rsidR="00CD682F" w:rsidRPr="00CD655F">
              <w:rPr>
                <w:rFonts w:cs="Ali-A-Sahifa Bold" w:hint="cs"/>
                <w:rtl/>
                <w:lang w:bidi="ar-IQ"/>
              </w:rPr>
              <w:t xml:space="preserve">/ </w:t>
            </w:r>
            <w:r w:rsidR="00CD682F">
              <w:rPr>
                <w:rFonts w:cs="Ali-A-Sahifa Bold" w:hint="cs"/>
                <w:rtl/>
                <w:lang w:bidi="ar-IQ"/>
              </w:rPr>
              <w:t xml:space="preserve">  </w:t>
            </w:r>
            <w:r w:rsidR="00CD682F" w:rsidRPr="00CD655F">
              <w:rPr>
                <w:rFonts w:cs="Ali-A-Sahifa Bold" w:hint="cs"/>
                <w:rtl/>
                <w:lang w:bidi="ar-IQ"/>
              </w:rPr>
              <w:t xml:space="preserve"> / 2016</w:t>
            </w:r>
          </w:p>
          <w:p w:rsidR="009C691D" w:rsidRPr="00CD655F" w:rsidRDefault="009C691D" w:rsidP="00CD682F">
            <w:pPr>
              <w:rPr>
                <w:rFonts w:cs="Ali-A-Sahifa Bold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>ريَكةوت داواكارى</w:t>
            </w:r>
            <w:r w:rsidRPr="00CD655F">
              <w:rPr>
                <w:rFonts w:cs="Ali-A-Sahifa Bold" w:hint="cs"/>
                <w:rtl/>
                <w:lang w:bidi="ar-IQ"/>
              </w:rPr>
              <w:t xml:space="preserve">   </w:t>
            </w:r>
            <w:r w:rsidR="00C049E3" w:rsidRPr="00CD655F">
              <w:rPr>
                <w:rFonts w:cs="Ali-A-Sahifa Bold" w:hint="cs"/>
                <w:rtl/>
                <w:lang w:bidi="ar-IQ"/>
              </w:rPr>
              <w:t xml:space="preserve">  </w:t>
            </w:r>
          </w:p>
        </w:tc>
        <w:tc>
          <w:tcPr>
            <w:tcW w:w="1167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C691D" w:rsidRPr="00CD655F" w:rsidRDefault="009C691D" w:rsidP="00316FA5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رقم الاعلان</w:t>
            </w:r>
          </w:p>
          <w:p w:rsidR="006230D5" w:rsidRPr="00CD655F" w:rsidRDefault="001D309E" w:rsidP="001D309E">
            <w:pPr>
              <w:rPr>
                <w:rFonts w:cs="Ali_K_Samik"/>
                <w:rtl/>
                <w:lang w:bidi="ar-IQ"/>
              </w:rPr>
            </w:pPr>
            <w:r w:rsidRPr="00CD682F">
              <w:rPr>
                <w:rFonts w:cs="Ali_K_Samik" w:hint="cs"/>
                <w:sz w:val="18"/>
                <w:szCs w:val="18"/>
                <w:rtl/>
                <w:lang w:bidi="ar-IQ"/>
              </w:rPr>
              <w:t xml:space="preserve">رِاطةياندنى  </w:t>
            </w:r>
            <w:r w:rsidR="006230D5" w:rsidRPr="00CD682F">
              <w:rPr>
                <w:rFonts w:cs="Ali_K_Samik" w:hint="cs"/>
                <w:sz w:val="18"/>
                <w:szCs w:val="18"/>
                <w:rtl/>
                <w:lang w:bidi="ar-IQ"/>
              </w:rPr>
              <w:t>ذمارة</w:t>
            </w:r>
            <w:r w:rsidRPr="00CD682F">
              <w:rPr>
                <w:rFonts w:cs="Ali_K_Samik" w:hint="cs"/>
                <w:sz w:val="18"/>
                <w:szCs w:val="18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:rsidR="009C691D" w:rsidRPr="00CD655F" w:rsidRDefault="009C691D" w:rsidP="00F04FD9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C691D" w:rsidRPr="00CD655F" w:rsidRDefault="009C691D" w:rsidP="002C54AC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تسلسل النشر</w:t>
            </w:r>
          </w:p>
          <w:p w:rsidR="001D309E" w:rsidRPr="00CD655F" w:rsidRDefault="00705914" w:rsidP="002C54AC">
            <w:pPr>
              <w:rPr>
                <w:rFonts w:cs="Ali_K_Samik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 xml:space="preserve">بلاَوكراوةى </w:t>
            </w:r>
            <w:r w:rsidR="001D309E" w:rsidRPr="00CD655F">
              <w:rPr>
                <w:rFonts w:cs="Ali_K_Samik" w:hint="cs"/>
                <w:rtl/>
                <w:lang w:bidi="ar-IQ"/>
              </w:rPr>
              <w:t>ذمارة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9C691D" w:rsidRPr="00CD655F" w:rsidRDefault="009C691D" w:rsidP="00040A1E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9C691D" w:rsidRPr="00CD655F" w:rsidTr="00C6220E">
        <w:tc>
          <w:tcPr>
            <w:tcW w:w="11073" w:type="dxa"/>
            <w:gridSpan w:val="27"/>
            <w:shd w:val="clear" w:color="auto" w:fill="FABF8F" w:themeFill="accent6" w:themeFillTint="99"/>
          </w:tcPr>
          <w:p w:rsidR="009C691D" w:rsidRPr="00CD655F" w:rsidRDefault="009122AE" w:rsidP="000A23BC">
            <w:pPr>
              <w:jc w:val="center"/>
              <w:rPr>
                <w:rFonts w:cs="Ali-A-Samik"/>
                <w:rtl/>
              </w:rPr>
            </w:pPr>
            <w:r w:rsidRPr="00CD655F"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148C2B0B" wp14:editId="605BF64C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5715</wp:posOffset>
                  </wp:positionV>
                  <wp:extent cx="5240020" cy="3930015"/>
                  <wp:effectExtent l="0" t="0" r="0" b="0"/>
                  <wp:wrapNone/>
                  <wp:docPr id="1" name="Picture 16" descr="ئارمى ئه نجومه ني وه زيرا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6" descr="ئارمى ئه نجومه ني وه زيران"/>
                          <pic:cNvPicPr/>
                        </pic:nvPicPr>
                        <pic:blipFill>
                          <a:blip r:embed="rId9">
                            <a:lum bright="80000" contras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020" cy="393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691D" w:rsidRPr="00CD655F">
              <w:rPr>
                <w:rFonts w:ascii="Noto Naskh Arabic" w:hAnsi="Noto Naskh Arabic" w:cs="Ali-A-Samik" w:hint="cs"/>
                <w:rtl/>
              </w:rPr>
              <w:t>قائمة بالوثائق الواجب تقديمها مع الطلب ان وجدت</w:t>
            </w:r>
            <w:r w:rsidR="00705914" w:rsidRPr="00CD655F">
              <w:rPr>
                <w:rFonts w:ascii="Noto Naskh Arabic" w:hAnsi="Noto Naskh Arabic" w:cs="Ali-A-Samik" w:hint="cs"/>
                <w:rtl/>
              </w:rPr>
              <w:t xml:space="preserve">  </w:t>
            </w:r>
            <w:r w:rsidR="000A23BC" w:rsidRPr="00CD655F">
              <w:rPr>
                <w:rFonts w:ascii="Noto Naskh Arabic" w:hAnsi="Noto Naskh Arabic" w:cs="Ali-A-Samik" w:hint="cs"/>
                <w:rtl/>
              </w:rPr>
              <w:t xml:space="preserve">                                                                              </w:t>
            </w:r>
            <w:r w:rsidR="00705914" w:rsidRPr="00CD655F">
              <w:rPr>
                <w:rFonts w:ascii="Noto Naskh Arabic" w:hAnsi="Noto Naskh Arabic" w:cs="Ali-A-Samik" w:hint="cs"/>
                <w:rtl/>
              </w:rPr>
              <w:t xml:space="preserve"> </w:t>
            </w:r>
            <w:r w:rsidR="00705914" w:rsidRPr="00CD655F">
              <w:rPr>
                <w:rFonts w:cs="Ali_K_Samik" w:hint="cs"/>
                <w:rtl/>
                <w:lang w:bidi="ar-IQ"/>
              </w:rPr>
              <w:t>ليستى</w:t>
            </w:r>
            <w:r w:rsidR="000A23BC" w:rsidRPr="00CD655F">
              <w:rPr>
                <w:rFonts w:cs="Ali_K_Samik" w:hint="cs"/>
                <w:rtl/>
                <w:lang w:bidi="ar-IQ"/>
              </w:rPr>
              <w:t xml:space="preserve"> بةلطةنامةكان كة ثيَويستة</w:t>
            </w:r>
            <w:r w:rsidR="00705914" w:rsidRPr="00CD655F">
              <w:rPr>
                <w:rFonts w:cs="Ali_K_Samik" w:hint="cs"/>
                <w:rtl/>
                <w:lang w:bidi="ar-IQ"/>
              </w:rPr>
              <w:t xml:space="preserve"> ثيَشكةش بكريَت لةطةلَ داواكارى</w:t>
            </w:r>
          </w:p>
        </w:tc>
      </w:tr>
      <w:tr w:rsidR="00505A3C" w:rsidRPr="00CD655F" w:rsidTr="00597E35">
        <w:tc>
          <w:tcPr>
            <w:tcW w:w="702" w:type="dxa"/>
            <w:shd w:val="clear" w:color="auto" w:fill="FDE9D9" w:themeFill="accent6" w:themeFillTint="33"/>
          </w:tcPr>
          <w:p w:rsidR="00505A3C" w:rsidRPr="00CD655F" w:rsidRDefault="00505A3C" w:rsidP="008E6F6B">
            <w:pPr>
              <w:rPr>
                <w:rFonts w:cs="Ali_K_Samik"/>
                <w:rtl/>
                <w:lang w:bidi="ar-IQ"/>
              </w:rPr>
            </w:pPr>
            <w:r w:rsidRPr="00CD655F">
              <w:rPr>
                <w:rFonts w:ascii="Noto Naskh Arabic" w:hAnsi="Noto Naskh Arabic" w:cs="Ali-A-Samik" w:hint="cs"/>
                <w:rtl/>
              </w:rPr>
              <w:t xml:space="preserve">استلمت </w:t>
            </w:r>
            <w:r w:rsidRPr="00CD655F">
              <w:rPr>
                <w:rFonts w:ascii="Noto Naskh Arabic" w:hAnsi="Noto Naskh Arabic" w:cs="Ali_K_Samik" w:hint="cs"/>
                <w:rtl/>
              </w:rPr>
              <w:t>وةرطيَرا</w:t>
            </w:r>
          </w:p>
        </w:tc>
        <w:tc>
          <w:tcPr>
            <w:tcW w:w="4247" w:type="dxa"/>
            <w:gridSpan w:val="11"/>
            <w:shd w:val="clear" w:color="auto" w:fill="FDE9D9" w:themeFill="accent6" w:themeFillTint="33"/>
          </w:tcPr>
          <w:p w:rsidR="00505A3C" w:rsidRPr="00CD655F" w:rsidRDefault="00505A3C" w:rsidP="00505A3C">
            <w:pPr>
              <w:jc w:val="center"/>
              <w:rPr>
                <w:rFonts w:ascii="Noto Naskh Arabic" w:hAnsi="Noto Naskh Arabic" w:cs="Ali-A-Samik"/>
                <w:rtl/>
              </w:rPr>
            </w:pPr>
            <w:r w:rsidRPr="00CD655F">
              <w:rPr>
                <w:rFonts w:ascii="Noto Naskh Arabic" w:hAnsi="Noto Naskh Arabic" w:cs="Ali-A-Samik" w:hint="cs"/>
                <w:rtl/>
              </w:rPr>
              <w:t xml:space="preserve">الوثائق </w:t>
            </w:r>
          </w:p>
          <w:p w:rsidR="00505A3C" w:rsidRPr="00CD655F" w:rsidRDefault="00505A3C" w:rsidP="00505A3C">
            <w:pPr>
              <w:rPr>
                <w:rFonts w:cs="Ali_K_Samik"/>
                <w:rtl/>
                <w:lang w:bidi="ar-IQ"/>
              </w:rPr>
            </w:pPr>
            <w:r w:rsidRPr="00CD655F">
              <w:rPr>
                <w:rFonts w:ascii="Noto Naskh Arabic" w:hAnsi="Noto Naskh Arabic" w:cs="Ali-A-Samik" w:hint="cs"/>
                <w:rtl/>
              </w:rPr>
              <w:t xml:space="preserve">                                         </w:t>
            </w:r>
            <w:r w:rsidRPr="00CD655F">
              <w:rPr>
                <w:rFonts w:ascii="Noto Naskh Arabic" w:hAnsi="Noto Naskh Arabic" w:cs="Ali_K_Samik" w:hint="cs"/>
                <w:rtl/>
              </w:rPr>
              <w:t>بةلطةنامةكان</w:t>
            </w:r>
          </w:p>
        </w:tc>
        <w:tc>
          <w:tcPr>
            <w:tcW w:w="714" w:type="dxa"/>
            <w:gridSpan w:val="2"/>
            <w:shd w:val="clear" w:color="auto" w:fill="FDE9D9" w:themeFill="accent6" w:themeFillTint="33"/>
          </w:tcPr>
          <w:p w:rsidR="00505A3C" w:rsidRPr="00CD655F" w:rsidRDefault="00505A3C" w:rsidP="00C6220E">
            <w:pPr>
              <w:rPr>
                <w:rFonts w:cs="Ali-A-Sahifa Bold"/>
                <w:rtl/>
                <w:lang w:bidi="ar-IQ"/>
              </w:rPr>
            </w:pPr>
            <w:r w:rsidRPr="00CD655F">
              <w:rPr>
                <w:rFonts w:ascii="Noto Naskh Arabic" w:hAnsi="Noto Naskh Arabic" w:cs="Ali-A-Samik" w:hint="cs"/>
                <w:rtl/>
              </w:rPr>
              <w:t xml:space="preserve">استلمت </w:t>
            </w:r>
            <w:r w:rsidRPr="00CD655F">
              <w:rPr>
                <w:rFonts w:ascii="Noto Naskh Arabic" w:hAnsi="Noto Naskh Arabic" w:cs="Ali_K_Samik" w:hint="cs"/>
                <w:rtl/>
              </w:rPr>
              <w:t>وةرطيَرا</w:t>
            </w:r>
          </w:p>
        </w:tc>
        <w:tc>
          <w:tcPr>
            <w:tcW w:w="5410" w:type="dxa"/>
            <w:gridSpan w:val="13"/>
            <w:shd w:val="clear" w:color="auto" w:fill="FDE9D9" w:themeFill="accent6" w:themeFillTint="33"/>
          </w:tcPr>
          <w:p w:rsidR="00505A3C" w:rsidRPr="00CD655F" w:rsidRDefault="00505A3C" w:rsidP="00C857B8">
            <w:pPr>
              <w:jc w:val="center"/>
              <w:rPr>
                <w:rFonts w:ascii="Noto Naskh Arabic" w:hAnsi="Noto Naskh Arabic" w:cs="Ali-A-Samik"/>
                <w:rtl/>
              </w:rPr>
            </w:pPr>
            <w:r w:rsidRPr="00CD655F">
              <w:rPr>
                <w:rFonts w:ascii="Noto Naskh Arabic" w:hAnsi="Noto Naskh Arabic" w:cs="Ali-A-Samik" w:hint="cs"/>
                <w:rtl/>
              </w:rPr>
              <w:t xml:space="preserve">الوثائق </w:t>
            </w:r>
          </w:p>
          <w:p w:rsidR="00505A3C" w:rsidRPr="00CD655F" w:rsidRDefault="00505A3C" w:rsidP="00505A3C">
            <w:pPr>
              <w:jc w:val="center"/>
              <w:rPr>
                <w:rFonts w:cs="Ali_K_Samik"/>
                <w:rtl/>
                <w:lang w:bidi="ar-IQ"/>
              </w:rPr>
            </w:pPr>
            <w:r w:rsidRPr="00CD655F">
              <w:rPr>
                <w:rFonts w:ascii="Noto Naskh Arabic" w:hAnsi="Noto Naskh Arabic" w:cs="Ali_K_Samik" w:hint="cs"/>
                <w:rtl/>
              </w:rPr>
              <w:t>بةلطةنامةكان</w:t>
            </w:r>
          </w:p>
        </w:tc>
      </w:tr>
      <w:tr w:rsidR="00320103" w:rsidRPr="00CD655F" w:rsidTr="0058099A">
        <w:tc>
          <w:tcPr>
            <w:tcW w:w="702" w:type="dxa"/>
            <w:shd w:val="clear" w:color="auto" w:fill="auto"/>
          </w:tcPr>
          <w:p w:rsidR="00320103" w:rsidRPr="00CD655F" w:rsidRDefault="00435B32" w:rsidP="003A1CCB">
            <w:pPr>
              <w:jc w:val="center"/>
              <w:rPr>
                <w:rFonts w:cs="Ali-A-Sahifa Bold"/>
                <w:rtl/>
                <w:lang w:bidi="ar-IQ"/>
              </w:rPr>
            </w:pPr>
            <w:r>
              <w:rPr>
                <w:rFonts w:cs="Ali-A-Sahifa Bold"/>
                <w:noProof/>
                <w:rtl/>
              </w:rPr>
              <w:pict>
                <v:rect id="_x0000_s1694" style="position:absolute;left:0;text-align:left;margin-left:7.3pt;margin-top:2.95pt;width:12.85pt;height:8.05pt;z-index:251741184;mso-position-horizontal-relative:text;mso-position-vertical-relative:text" filled="f" fillcolor="black [3213]">
                  <w10:wrap anchorx="page"/>
                </v:rect>
              </w:pict>
            </w:r>
          </w:p>
        </w:tc>
        <w:tc>
          <w:tcPr>
            <w:tcW w:w="4247" w:type="dxa"/>
            <w:gridSpan w:val="11"/>
            <w:shd w:val="clear" w:color="auto" w:fill="auto"/>
          </w:tcPr>
          <w:p w:rsidR="00320103" w:rsidRPr="00CD655F" w:rsidRDefault="00320103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320103" w:rsidRPr="00CD655F" w:rsidRDefault="00435B32" w:rsidP="003A1CCB">
            <w:pPr>
              <w:jc w:val="center"/>
              <w:rPr>
                <w:rFonts w:cs="Ali-A-Sahifa Bold"/>
                <w:rtl/>
                <w:lang w:bidi="ar-IQ"/>
              </w:rPr>
            </w:pPr>
            <w:r>
              <w:rPr>
                <w:rFonts w:cs="Ali-A-Sahifa Bold"/>
                <w:noProof/>
                <w:rtl/>
              </w:rPr>
              <w:pict>
                <v:rect id="_x0000_s1695" style="position:absolute;left:0;text-align:left;margin-left:9.25pt;margin-top:2.95pt;width:11.55pt;height:8.05pt;z-index:251742208;mso-position-horizontal-relative:text;mso-position-vertical-relative:text">
                  <w10:wrap anchorx="page"/>
                </v:rect>
              </w:pict>
            </w:r>
          </w:p>
        </w:tc>
        <w:tc>
          <w:tcPr>
            <w:tcW w:w="5410" w:type="dxa"/>
            <w:gridSpan w:val="13"/>
            <w:shd w:val="clear" w:color="auto" w:fill="auto"/>
          </w:tcPr>
          <w:p w:rsidR="00320103" w:rsidRPr="00CD655F" w:rsidRDefault="00320103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320103" w:rsidRPr="00CD655F" w:rsidTr="0058099A">
        <w:tc>
          <w:tcPr>
            <w:tcW w:w="702" w:type="dxa"/>
            <w:shd w:val="clear" w:color="auto" w:fill="auto"/>
          </w:tcPr>
          <w:p w:rsidR="00320103" w:rsidRPr="00CD655F" w:rsidRDefault="00435B32" w:rsidP="003A1CCB">
            <w:pPr>
              <w:jc w:val="center"/>
              <w:rPr>
                <w:rFonts w:cs="Ali-A-Sahifa Bold"/>
                <w:rtl/>
                <w:lang w:bidi="ar-IQ"/>
              </w:rPr>
            </w:pPr>
            <w:r>
              <w:rPr>
                <w:rFonts w:cs="Ali-A-Sahifa Bold"/>
                <w:noProof/>
                <w:rtl/>
              </w:rPr>
              <w:pict>
                <v:rect id="_x0000_s1696" style="position:absolute;left:0;text-align:left;margin-left:6pt;margin-top:3.1pt;width:12.85pt;height:8.05pt;z-index:251743232;mso-position-horizontal-relative:text;mso-position-vertical-relative:text" filled="f" fillcolor="black [3213]">
                  <w10:wrap anchorx="page"/>
                </v:rect>
              </w:pict>
            </w:r>
          </w:p>
        </w:tc>
        <w:tc>
          <w:tcPr>
            <w:tcW w:w="4247" w:type="dxa"/>
            <w:gridSpan w:val="11"/>
            <w:shd w:val="clear" w:color="auto" w:fill="auto"/>
          </w:tcPr>
          <w:p w:rsidR="00320103" w:rsidRPr="00CD655F" w:rsidRDefault="00320103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320103" w:rsidRPr="00CD655F" w:rsidRDefault="00435B32" w:rsidP="003A1CCB">
            <w:pPr>
              <w:jc w:val="center"/>
              <w:rPr>
                <w:rFonts w:cs="Ali-A-Sahifa Bold"/>
                <w:rtl/>
                <w:lang w:bidi="ar-IQ"/>
              </w:rPr>
            </w:pPr>
            <w:r>
              <w:rPr>
                <w:rFonts w:cs="Ali-A-Sahifa Bold"/>
                <w:noProof/>
                <w:rtl/>
              </w:rPr>
              <w:pict>
                <v:rect id="_x0000_s1697" style="position:absolute;left:0;text-align:left;margin-left:7.95pt;margin-top:3.1pt;width:11.55pt;height:8.05pt;z-index:251744256;mso-position-horizontal-relative:text;mso-position-vertical-relative:text">
                  <w10:wrap anchorx="page"/>
                </v:rect>
              </w:pict>
            </w:r>
          </w:p>
        </w:tc>
        <w:tc>
          <w:tcPr>
            <w:tcW w:w="5410" w:type="dxa"/>
            <w:gridSpan w:val="13"/>
            <w:shd w:val="clear" w:color="auto" w:fill="auto"/>
          </w:tcPr>
          <w:p w:rsidR="00320103" w:rsidRPr="00CD655F" w:rsidRDefault="00320103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CD682F" w:rsidRPr="00CD655F" w:rsidTr="0058099A">
        <w:tc>
          <w:tcPr>
            <w:tcW w:w="702" w:type="dxa"/>
            <w:shd w:val="clear" w:color="auto" w:fill="auto"/>
          </w:tcPr>
          <w:p w:rsidR="00CD682F" w:rsidRDefault="00CD682F" w:rsidP="003A1CCB">
            <w:pPr>
              <w:jc w:val="center"/>
              <w:rPr>
                <w:rFonts w:cs="Ali-A-Sahifa Bold"/>
                <w:noProof/>
                <w:rtl/>
              </w:rPr>
            </w:pPr>
          </w:p>
        </w:tc>
        <w:tc>
          <w:tcPr>
            <w:tcW w:w="4247" w:type="dxa"/>
            <w:gridSpan w:val="11"/>
            <w:shd w:val="clear" w:color="auto" w:fill="auto"/>
          </w:tcPr>
          <w:p w:rsidR="00CD682F" w:rsidRPr="00CD655F" w:rsidRDefault="00CD682F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  <w:tc>
          <w:tcPr>
            <w:tcW w:w="714" w:type="dxa"/>
            <w:gridSpan w:val="2"/>
            <w:shd w:val="clear" w:color="auto" w:fill="auto"/>
          </w:tcPr>
          <w:p w:rsidR="00CD682F" w:rsidRDefault="00CD682F" w:rsidP="003A1CCB">
            <w:pPr>
              <w:jc w:val="center"/>
              <w:rPr>
                <w:rFonts w:cs="Ali-A-Sahifa Bold"/>
                <w:noProof/>
                <w:rtl/>
              </w:rPr>
            </w:pPr>
          </w:p>
        </w:tc>
        <w:tc>
          <w:tcPr>
            <w:tcW w:w="5410" w:type="dxa"/>
            <w:gridSpan w:val="13"/>
            <w:shd w:val="clear" w:color="auto" w:fill="auto"/>
          </w:tcPr>
          <w:p w:rsidR="00CD682F" w:rsidRPr="00CD655F" w:rsidRDefault="00CD682F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320103" w:rsidRPr="00CD655F" w:rsidTr="00C6220E">
        <w:trPr>
          <w:trHeight w:val="187"/>
        </w:trPr>
        <w:tc>
          <w:tcPr>
            <w:tcW w:w="11073" w:type="dxa"/>
            <w:gridSpan w:val="27"/>
            <w:shd w:val="clear" w:color="auto" w:fill="FABF8F" w:themeFill="accent6" w:themeFillTint="99"/>
          </w:tcPr>
          <w:p w:rsidR="00320103" w:rsidRPr="00CD655F" w:rsidRDefault="00320103" w:rsidP="00FE3988">
            <w:pPr>
              <w:jc w:val="center"/>
              <w:rPr>
                <w:rFonts w:cs="Ali_K_Samik"/>
                <w:rtl/>
                <w:lang w:bidi="ar-IQ"/>
              </w:rPr>
            </w:pPr>
            <w:r w:rsidRPr="00CD655F">
              <w:rPr>
                <w:rFonts w:cs="Ali-A-Samik" w:hint="cs"/>
                <w:color w:val="000000" w:themeColor="text1"/>
                <w:rtl/>
              </w:rPr>
              <w:t>الحقول الخاصة بموظفين الدائرة</w:t>
            </w:r>
            <w:r w:rsidR="00AE4798" w:rsidRPr="00CD655F">
              <w:rPr>
                <w:rFonts w:cs="Ali-A-Samik" w:hint="cs"/>
                <w:color w:val="000000" w:themeColor="text1"/>
                <w:rtl/>
              </w:rPr>
              <w:t xml:space="preserve"> </w:t>
            </w:r>
            <w:r w:rsidR="00A32400" w:rsidRPr="00CD655F">
              <w:rPr>
                <w:rFonts w:cs="Ali-A-Samik" w:hint="cs"/>
                <w:color w:val="000000" w:themeColor="text1"/>
                <w:rtl/>
              </w:rPr>
              <w:t xml:space="preserve">                                                              </w:t>
            </w:r>
            <w:r w:rsidR="00A32400" w:rsidRPr="00CD655F">
              <w:rPr>
                <w:rFonts w:cs="Ali_K_Samik" w:hint="cs"/>
                <w:color w:val="000000" w:themeColor="text1"/>
                <w:rtl/>
              </w:rPr>
              <w:t>زانيارى تايبةت بة فةرمانطةى تؤماركردن</w:t>
            </w:r>
          </w:p>
        </w:tc>
      </w:tr>
      <w:tr w:rsidR="00320103" w:rsidRPr="00CD655F" w:rsidTr="00C6220E">
        <w:tc>
          <w:tcPr>
            <w:tcW w:w="11073" w:type="dxa"/>
            <w:gridSpan w:val="27"/>
            <w:shd w:val="clear" w:color="auto" w:fill="auto"/>
          </w:tcPr>
          <w:p w:rsidR="00320103" w:rsidRPr="00CD655F" w:rsidRDefault="00320103" w:rsidP="00F33002">
            <w:pPr>
              <w:rPr>
                <w:rFonts w:cs="Ali-A-Sahifa Bold"/>
                <w:rtl/>
                <w:lang w:bidi="ar-IQ"/>
              </w:rPr>
            </w:pPr>
          </w:p>
        </w:tc>
      </w:tr>
      <w:tr w:rsidR="00320103" w:rsidRPr="00CD655F" w:rsidTr="00C6220E">
        <w:tc>
          <w:tcPr>
            <w:tcW w:w="11073" w:type="dxa"/>
            <w:gridSpan w:val="27"/>
            <w:shd w:val="clear" w:color="auto" w:fill="auto"/>
          </w:tcPr>
          <w:p w:rsidR="00320103" w:rsidRPr="00CD655F" w:rsidRDefault="00320103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320103" w:rsidRPr="00CD655F" w:rsidTr="00C6220E">
        <w:tc>
          <w:tcPr>
            <w:tcW w:w="11073" w:type="dxa"/>
            <w:gridSpan w:val="27"/>
            <w:shd w:val="clear" w:color="auto" w:fill="auto"/>
          </w:tcPr>
          <w:p w:rsidR="00320103" w:rsidRPr="00CD655F" w:rsidRDefault="00320103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320103" w:rsidRPr="00CD655F" w:rsidTr="00C6220E">
        <w:tc>
          <w:tcPr>
            <w:tcW w:w="11073" w:type="dxa"/>
            <w:gridSpan w:val="27"/>
            <w:shd w:val="clear" w:color="auto" w:fill="auto"/>
          </w:tcPr>
          <w:p w:rsidR="00320103" w:rsidRPr="00CD655F" w:rsidRDefault="00320103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320103" w:rsidRPr="00CD655F" w:rsidTr="00C6220E">
        <w:tc>
          <w:tcPr>
            <w:tcW w:w="5789" w:type="dxa"/>
            <w:gridSpan w:val="16"/>
            <w:shd w:val="clear" w:color="auto" w:fill="auto"/>
          </w:tcPr>
          <w:p w:rsidR="00320103" w:rsidRPr="00CD655F" w:rsidRDefault="00320103" w:rsidP="00E57853">
            <w:pPr>
              <w:rPr>
                <w:rFonts w:cs="Ali-A-Sahifa Bold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ملاحظة</w:t>
            </w:r>
            <w:r w:rsidR="00E57853" w:rsidRPr="00CD655F">
              <w:rPr>
                <w:rFonts w:cs="Ali-A-Samik" w:hint="cs"/>
                <w:rtl/>
                <w:lang w:bidi="ar-IQ"/>
              </w:rPr>
              <w:t xml:space="preserve">/ </w:t>
            </w:r>
            <w:r w:rsidRPr="00CD655F">
              <w:rPr>
                <w:rFonts w:cs="Ali-A-Samik" w:hint="cs"/>
                <w:rtl/>
                <w:lang w:bidi="ar-IQ"/>
              </w:rPr>
              <w:t xml:space="preserve"> الشعبة</w:t>
            </w:r>
            <w:r w:rsidR="00F27211" w:rsidRPr="00CD655F">
              <w:rPr>
                <w:rFonts w:cs="Ali-A-Samik" w:hint="cs"/>
                <w:rtl/>
                <w:lang w:bidi="ar-IQ"/>
              </w:rPr>
              <w:t xml:space="preserve"> </w:t>
            </w:r>
            <w:r w:rsidRPr="00CD655F">
              <w:rPr>
                <w:rFonts w:cs="Ali-A-Samik" w:hint="cs"/>
                <w:rtl/>
                <w:lang w:bidi="ar-IQ"/>
              </w:rPr>
              <w:t>القانونية</w:t>
            </w:r>
            <w:r w:rsidRPr="00CD655F">
              <w:rPr>
                <w:rFonts w:cs="Ali-A-Sahifa Bold" w:hint="cs"/>
                <w:rtl/>
                <w:lang w:bidi="ar-IQ"/>
              </w:rPr>
              <w:t>:</w:t>
            </w:r>
          </w:p>
          <w:p w:rsidR="00323636" w:rsidRPr="00CD655F" w:rsidRDefault="00E57853" w:rsidP="0073626C">
            <w:pPr>
              <w:rPr>
                <w:rFonts w:cs="Ali_K_Samik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>تيَبيني /  هؤبةى ياسايي :</w:t>
            </w:r>
          </w:p>
        </w:tc>
        <w:tc>
          <w:tcPr>
            <w:tcW w:w="2582" w:type="dxa"/>
            <w:gridSpan w:val="8"/>
            <w:shd w:val="clear" w:color="auto" w:fill="auto"/>
          </w:tcPr>
          <w:p w:rsidR="00E57853" w:rsidRPr="00CD655F" w:rsidRDefault="00320103" w:rsidP="00C07DEE">
            <w:pPr>
              <w:rPr>
                <w:rFonts w:cs="Ali-A-Sahifa Bold"/>
                <w:rtl/>
                <w:lang w:bidi="ar-IQ"/>
              </w:rPr>
            </w:pPr>
            <w:r w:rsidRPr="00CD655F">
              <w:rPr>
                <w:rFonts w:cs="Ali-A-Samik"/>
                <w:rtl/>
                <w:lang w:bidi="ar-IQ"/>
              </w:rPr>
              <w:t>التأريخ</w:t>
            </w:r>
            <w:r w:rsidRPr="00CD655F">
              <w:rPr>
                <w:rFonts w:cs="Ali-A-Sahifa Bold"/>
                <w:rtl/>
                <w:lang w:bidi="ar-IQ"/>
              </w:rPr>
              <w:t>:</w:t>
            </w:r>
          </w:p>
          <w:p w:rsidR="00320103" w:rsidRPr="00CD655F" w:rsidRDefault="00320103" w:rsidP="00C07DEE">
            <w:pPr>
              <w:rPr>
                <w:rFonts w:cs="Ali-A-Sahifa Bold"/>
                <w:rtl/>
                <w:lang w:bidi="ar-IQ"/>
              </w:rPr>
            </w:pPr>
            <w:r w:rsidRPr="00CD655F">
              <w:rPr>
                <w:rFonts w:cs="Ali-A-Sahifa Bold"/>
                <w:rtl/>
                <w:lang w:bidi="ar-IQ"/>
              </w:rPr>
              <w:t xml:space="preserve"> </w:t>
            </w:r>
            <w:r w:rsidR="00E57853" w:rsidRPr="00CD655F">
              <w:rPr>
                <w:rFonts w:cs="Ali_K_Samik" w:hint="cs"/>
                <w:rtl/>
                <w:lang w:bidi="ar-IQ"/>
              </w:rPr>
              <w:t>ريَكةوت</w:t>
            </w:r>
            <w:r w:rsidRPr="00CD655F">
              <w:rPr>
                <w:rFonts w:cs="Ali-A-Sahifa Bold"/>
                <w:rtl/>
                <w:lang w:bidi="ar-IQ"/>
              </w:rPr>
              <w:t xml:space="preserve">  </w:t>
            </w:r>
            <w:r w:rsidRPr="00CD655F">
              <w:rPr>
                <w:rFonts w:cs="Ali-A-Sahifa Bold" w:hint="cs"/>
                <w:rtl/>
                <w:lang w:bidi="ar-IQ"/>
              </w:rPr>
              <w:t xml:space="preserve">  </w:t>
            </w:r>
            <w:r w:rsidRPr="00CD655F">
              <w:rPr>
                <w:rFonts w:cs="Ali-A-Sahifa Bold"/>
                <w:rtl/>
                <w:lang w:bidi="ar-IQ"/>
              </w:rPr>
              <w:t xml:space="preserve"> </w:t>
            </w:r>
            <w:r w:rsidR="006444A3" w:rsidRPr="00CD655F">
              <w:rPr>
                <w:rFonts w:cs="Ali-A-Sahifa Bold" w:hint="cs"/>
                <w:rtl/>
                <w:lang w:bidi="ar-IQ"/>
              </w:rPr>
              <w:t xml:space="preserve">  </w:t>
            </w:r>
            <w:r w:rsidRPr="00CD655F">
              <w:rPr>
                <w:rFonts w:cs="Ali-A-Sahifa Bold"/>
                <w:rtl/>
                <w:lang w:bidi="ar-IQ"/>
              </w:rPr>
              <w:t xml:space="preserve">  /  </w:t>
            </w:r>
            <w:r w:rsidRPr="00CD655F">
              <w:rPr>
                <w:rFonts w:cs="Ali-A-Sahifa Bold" w:hint="cs"/>
                <w:rtl/>
                <w:lang w:bidi="ar-IQ"/>
              </w:rPr>
              <w:t xml:space="preserve"> </w:t>
            </w:r>
            <w:r w:rsidRPr="00CD655F">
              <w:rPr>
                <w:rFonts w:cs="Ali-A-Sahifa Bold"/>
                <w:rtl/>
                <w:lang w:bidi="ar-IQ"/>
              </w:rPr>
              <w:t xml:space="preserve"> </w:t>
            </w:r>
            <w:r w:rsidRPr="00CD655F">
              <w:rPr>
                <w:rFonts w:cs="Ali-A-Sahifa Bold" w:hint="cs"/>
                <w:rtl/>
                <w:lang w:bidi="ar-IQ"/>
              </w:rPr>
              <w:t xml:space="preserve">  </w:t>
            </w:r>
            <w:r w:rsidRPr="00CD655F">
              <w:rPr>
                <w:rFonts w:cs="Ali-A-Sahifa Bold"/>
                <w:rtl/>
                <w:lang w:bidi="ar-IQ"/>
              </w:rPr>
              <w:t xml:space="preserve">/ </w:t>
            </w:r>
            <w:r w:rsidRPr="00CD655F">
              <w:rPr>
                <w:rFonts w:cs="Ali-A-Sahifa Bold" w:hint="cs"/>
                <w:rtl/>
                <w:lang w:bidi="ar-IQ"/>
              </w:rPr>
              <w:t xml:space="preserve">2016  </w:t>
            </w:r>
          </w:p>
        </w:tc>
        <w:tc>
          <w:tcPr>
            <w:tcW w:w="2702" w:type="dxa"/>
            <w:gridSpan w:val="3"/>
            <w:shd w:val="clear" w:color="auto" w:fill="auto"/>
          </w:tcPr>
          <w:p w:rsidR="00320103" w:rsidRPr="00CD655F" w:rsidRDefault="00320103" w:rsidP="00C07DEE">
            <w:pPr>
              <w:rPr>
                <w:rFonts w:cs="Ali-A-Sahifa Bold"/>
                <w:rtl/>
                <w:lang w:bidi="ar-IQ"/>
              </w:rPr>
            </w:pPr>
            <w:r w:rsidRPr="00CD655F">
              <w:rPr>
                <w:rFonts w:cs="Ali-A-Samik"/>
                <w:rtl/>
                <w:lang w:bidi="ar-IQ"/>
              </w:rPr>
              <w:t>التوقيع</w:t>
            </w:r>
            <w:r w:rsidRPr="00CD655F">
              <w:rPr>
                <w:rFonts w:cs="Ali-A-Sahifa Bold"/>
                <w:rtl/>
                <w:lang w:bidi="ar-IQ"/>
              </w:rPr>
              <w:t>:</w:t>
            </w:r>
          </w:p>
          <w:p w:rsidR="006444A3" w:rsidRPr="00CD655F" w:rsidRDefault="006444A3" w:rsidP="00C07DEE">
            <w:pPr>
              <w:rPr>
                <w:rFonts w:cs="Ali-A-Sahifa Bold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 xml:space="preserve">  واذوو</w:t>
            </w:r>
          </w:p>
        </w:tc>
      </w:tr>
      <w:tr w:rsidR="00320103" w:rsidRPr="00CD655F" w:rsidTr="00C6220E">
        <w:tc>
          <w:tcPr>
            <w:tcW w:w="11073" w:type="dxa"/>
            <w:gridSpan w:val="27"/>
            <w:shd w:val="clear" w:color="auto" w:fill="FABF8F" w:themeFill="accent6" w:themeFillTint="99"/>
          </w:tcPr>
          <w:p w:rsidR="00320103" w:rsidRPr="00CD655F" w:rsidRDefault="00320103" w:rsidP="002D6F19">
            <w:pPr>
              <w:jc w:val="center"/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قرار مسجل العلامات التجارية</w:t>
            </w:r>
            <w:r w:rsidR="008830AB" w:rsidRPr="00CD655F">
              <w:rPr>
                <w:rFonts w:cs="Ali-A-Samik" w:hint="cs"/>
                <w:rtl/>
                <w:lang w:bidi="ar-IQ"/>
              </w:rPr>
              <w:t xml:space="preserve"> </w:t>
            </w:r>
            <w:r w:rsidR="002D6F19" w:rsidRPr="00CD655F">
              <w:rPr>
                <w:rFonts w:cs="Ali-A-Samik" w:hint="cs"/>
                <w:rtl/>
                <w:lang w:bidi="ar-IQ"/>
              </w:rPr>
              <w:t xml:space="preserve">                                                    </w:t>
            </w:r>
            <w:r w:rsidR="008830AB" w:rsidRPr="00CD655F">
              <w:rPr>
                <w:rFonts w:cs="Ali_K_Samik" w:hint="cs"/>
                <w:rtl/>
                <w:lang w:bidi="ar-IQ"/>
              </w:rPr>
              <w:t>برِيارى تؤماركارى هيَما بازرطانيةكان</w:t>
            </w:r>
          </w:p>
        </w:tc>
      </w:tr>
      <w:tr w:rsidR="00320103" w:rsidRPr="00CD655F" w:rsidTr="00C6220E">
        <w:tc>
          <w:tcPr>
            <w:tcW w:w="11073" w:type="dxa"/>
            <w:gridSpan w:val="27"/>
          </w:tcPr>
          <w:p w:rsidR="00320103" w:rsidRPr="00CD655F" w:rsidRDefault="00320103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320103" w:rsidRPr="00CD655F" w:rsidTr="00C6220E">
        <w:tc>
          <w:tcPr>
            <w:tcW w:w="11073" w:type="dxa"/>
            <w:gridSpan w:val="27"/>
          </w:tcPr>
          <w:p w:rsidR="00320103" w:rsidRPr="00CD655F" w:rsidRDefault="00320103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C16A3C" w:rsidRPr="00CD655F" w:rsidTr="00C6220E">
        <w:tc>
          <w:tcPr>
            <w:tcW w:w="11073" w:type="dxa"/>
            <w:gridSpan w:val="27"/>
          </w:tcPr>
          <w:p w:rsidR="00C16A3C" w:rsidRPr="00CD655F" w:rsidRDefault="00C16A3C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942BDB" w:rsidRPr="00CD655F" w:rsidTr="00C6220E">
        <w:tc>
          <w:tcPr>
            <w:tcW w:w="11073" w:type="dxa"/>
            <w:gridSpan w:val="27"/>
          </w:tcPr>
          <w:p w:rsidR="00942BDB" w:rsidRPr="00CD655F" w:rsidRDefault="00942BDB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320103" w:rsidRPr="00CD655F" w:rsidTr="00C6220E">
        <w:tc>
          <w:tcPr>
            <w:tcW w:w="11073" w:type="dxa"/>
            <w:gridSpan w:val="27"/>
          </w:tcPr>
          <w:p w:rsidR="00320103" w:rsidRPr="00CD655F" w:rsidRDefault="00320103" w:rsidP="003A1CCB">
            <w:pPr>
              <w:jc w:val="center"/>
              <w:rPr>
                <w:rFonts w:cs="Ali-A-Sahifa Bold"/>
                <w:rtl/>
                <w:lang w:bidi="ar-IQ"/>
              </w:rPr>
            </w:pPr>
          </w:p>
        </w:tc>
      </w:tr>
      <w:tr w:rsidR="00320103" w:rsidRPr="00CD655F" w:rsidTr="000C305F">
        <w:trPr>
          <w:trHeight w:val="231"/>
        </w:trPr>
        <w:tc>
          <w:tcPr>
            <w:tcW w:w="1269" w:type="dxa"/>
            <w:gridSpan w:val="2"/>
            <w:shd w:val="clear" w:color="auto" w:fill="FBD4B4" w:themeFill="accent6" w:themeFillTint="66"/>
          </w:tcPr>
          <w:p w:rsidR="00320103" w:rsidRPr="00CD655F" w:rsidRDefault="000C305F" w:rsidP="00840839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نتيجة الاعتراض</w:t>
            </w:r>
          </w:p>
          <w:p w:rsidR="002B5CBC" w:rsidRPr="00CD655F" w:rsidRDefault="000327B5" w:rsidP="000327B5">
            <w:pPr>
              <w:rPr>
                <w:rFonts w:cs="Ali_K_Samik"/>
                <w:rtl/>
                <w:lang w:bidi="ar-IQ"/>
              </w:rPr>
            </w:pPr>
            <w:r w:rsidRPr="00CD655F">
              <w:rPr>
                <w:rFonts w:ascii="Noto Naskh Arabic" w:hAnsi="Noto Naskh Arabic" w:cs="Ali_K_Samik" w:hint="cs"/>
                <w:rtl/>
                <w:lang w:bidi="ar-IQ"/>
              </w:rPr>
              <w:t xml:space="preserve">برِيارى نارةزايي </w:t>
            </w:r>
          </w:p>
        </w:tc>
        <w:tc>
          <w:tcPr>
            <w:tcW w:w="4520" w:type="dxa"/>
            <w:gridSpan w:val="14"/>
          </w:tcPr>
          <w:p w:rsidR="000C305F" w:rsidRPr="00CD655F" w:rsidRDefault="00435B32" w:rsidP="00807DC3">
            <w:pPr>
              <w:rPr>
                <w:rFonts w:cs="Ali-A-Samik"/>
                <w:rtl/>
                <w:lang w:bidi="ar-IQ"/>
              </w:rPr>
            </w:pPr>
            <w:r>
              <w:rPr>
                <w:rFonts w:cs="Ali-A-Samik"/>
                <w:noProof/>
                <w:rtl/>
              </w:rPr>
              <w:pict>
                <v:rect id="_x0000_s1692" style="position:absolute;left:0;text-align:left;margin-left:72.55pt;margin-top:7.7pt;width:12.85pt;height:12.2pt;z-index:251739136;mso-position-horizontal-relative:text;mso-position-vertical-relative:text">
                  <w10:wrap anchorx="page"/>
                </v:rect>
              </w:pict>
            </w:r>
            <w:r w:rsidR="006751C9" w:rsidRPr="00CD655F">
              <w:rPr>
                <w:rFonts w:cs="Ali-A-Samik" w:hint="cs"/>
                <w:rtl/>
                <w:lang w:bidi="ar-IQ"/>
              </w:rPr>
              <w:t xml:space="preserve">         </w:t>
            </w:r>
            <w:r w:rsidR="00320103" w:rsidRPr="00CD655F">
              <w:rPr>
                <w:rFonts w:cs="Ali-A-Samik" w:hint="cs"/>
                <w:rtl/>
                <w:lang w:bidi="ar-IQ"/>
              </w:rPr>
              <w:t>قبول الاعتراض</w:t>
            </w:r>
          </w:p>
          <w:p w:rsidR="00320103" w:rsidRPr="00CD655F" w:rsidRDefault="006751C9" w:rsidP="000C305F">
            <w:pPr>
              <w:rPr>
                <w:rFonts w:cs="Ali-A-Samik"/>
                <w:noProof/>
                <w:rtl/>
              </w:rPr>
            </w:pPr>
            <w:r w:rsidRPr="00CD655F">
              <w:rPr>
                <w:rFonts w:cs="Ali_K_Samik" w:hint="cs"/>
                <w:rtl/>
                <w:lang w:bidi="ar-IQ"/>
              </w:rPr>
              <w:t xml:space="preserve">        </w:t>
            </w:r>
            <w:r w:rsidR="000C305F" w:rsidRPr="00CD655F">
              <w:rPr>
                <w:rFonts w:cs="Ali_K_Samik" w:hint="cs"/>
                <w:rtl/>
                <w:lang w:bidi="ar-IQ"/>
              </w:rPr>
              <w:t>وةرطيرا نارةزايي</w:t>
            </w:r>
            <w:r w:rsidR="00320103" w:rsidRPr="00CD655F">
              <w:rPr>
                <w:rFonts w:cs="Ali-A-Samik" w:hint="cs"/>
                <w:rtl/>
                <w:lang w:bidi="ar-IQ"/>
              </w:rPr>
              <w:t xml:space="preserve">   </w:t>
            </w:r>
          </w:p>
        </w:tc>
        <w:tc>
          <w:tcPr>
            <w:tcW w:w="5284" w:type="dxa"/>
            <w:gridSpan w:val="11"/>
          </w:tcPr>
          <w:p w:rsidR="00320103" w:rsidRPr="00CD655F" w:rsidRDefault="00435B32" w:rsidP="003C7E92">
            <w:pPr>
              <w:rPr>
                <w:rFonts w:cs="Ali-A-Samik"/>
                <w:rtl/>
                <w:lang w:bidi="ar-IQ"/>
              </w:rPr>
            </w:pPr>
            <w:r>
              <w:rPr>
                <w:rFonts w:cs="Ali-A-Samik"/>
                <w:noProof/>
                <w:rtl/>
              </w:rPr>
              <w:pict>
                <v:rect id="_x0000_s1693" style="position:absolute;left:0;text-align:left;margin-left:84pt;margin-top:7.7pt;width:12.85pt;height:12.2pt;z-index:251740160;mso-position-horizontal-relative:text;mso-position-vertical-relative:text">
                  <w10:wrap anchorx="page"/>
                </v:rect>
              </w:pict>
            </w:r>
            <w:r w:rsidR="006751C9" w:rsidRPr="00CD655F">
              <w:rPr>
                <w:rFonts w:cs="Ali-A-Samik" w:hint="cs"/>
                <w:rtl/>
                <w:lang w:bidi="ar-IQ"/>
              </w:rPr>
              <w:t xml:space="preserve">           </w:t>
            </w:r>
            <w:r w:rsidR="00320103" w:rsidRPr="00CD655F">
              <w:rPr>
                <w:rFonts w:cs="Ali-A-Samik" w:hint="cs"/>
                <w:rtl/>
                <w:lang w:bidi="ar-IQ"/>
              </w:rPr>
              <w:t>رد الاعتراض</w:t>
            </w:r>
            <w:r w:rsidR="003C7E92" w:rsidRPr="00CD655F">
              <w:rPr>
                <w:rFonts w:ascii="Noto Naskh Arabic" w:hAnsi="Noto Naskh Arabic" w:cs="Noto Naskh Arabic" w:hint="cs"/>
                <w:rtl/>
                <w:lang w:bidi="ar-IQ"/>
              </w:rPr>
              <w:t xml:space="preserve"> </w:t>
            </w:r>
          </w:p>
          <w:p w:rsidR="003C7E92" w:rsidRPr="00CD655F" w:rsidRDefault="006751C9" w:rsidP="003A1CCB">
            <w:pPr>
              <w:rPr>
                <w:rFonts w:cs="Ali_K_Samik"/>
                <w:noProof/>
                <w:rtl/>
              </w:rPr>
            </w:pPr>
            <w:r w:rsidRPr="00CD655F">
              <w:rPr>
                <w:rFonts w:cs="Ali_K_Samik" w:hint="cs"/>
                <w:noProof/>
                <w:rtl/>
              </w:rPr>
              <w:t xml:space="preserve">         </w:t>
            </w:r>
            <w:r w:rsidR="003C7E92" w:rsidRPr="00CD655F">
              <w:rPr>
                <w:rFonts w:cs="Ali_K_Samik" w:hint="cs"/>
                <w:noProof/>
                <w:rtl/>
              </w:rPr>
              <w:t>وةرنةطيرا (يان) رةت كراوة</w:t>
            </w:r>
          </w:p>
        </w:tc>
      </w:tr>
      <w:tr w:rsidR="00320103" w:rsidRPr="00CD655F" w:rsidTr="00C6220E">
        <w:trPr>
          <w:trHeight w:val="339"/>
        </w:trPr>
        <w:tc>
          <w:tcPr>
            <w:tcW w:w="5789" w:type="dxa"/>
            <w:gridSpan w:val="16"/>
          </w:tcPr>
          <w:p w:rsidR="00320103" w:rsidRPr="00CD655F" w:rsidRDefault="00320103" w:rsidP="0037777D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مسجل العلامات:</w:t>
            </w:r>
            <w:r w:rsidR="0037777D" w:rsidRPr="00CD655F">
              <w:rPr>
                <w:rFonts w:ascii="Noto Naskh Arabic" w:hAnsi="Noto Naskh Arabic" w:cs="Noto Naskh Arabic" w:hint="cs"/>
                <w:b/>
                <w:bCs/>
                <w:rtl/>
                <w:lang w:bidi="ar-IQ"/>
              </w:rPr>
              <w:t xml:space="preserve"> </w:t>
            </w:r>
          </w:p>
          <w:p w:rsidR="006751C9" w:rsidRPr="00CD655F" w:rsidRDefault="0037777D" w:rsidP="00840839">
            <w:pPr>
              <w:rPr>
                <w:rFonts w:cs="Ali_K_Samik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>ناوةى تؤماركاري:</w:t>
            </w:r>
          </w:p>
        </w:tc>
        <w:tc>
          <w:tcPr>
            <w:tcW w:w="2071" w:type="dxa"/>
            <w:gridSpan w:val="6"/>
          </w:tcPr>
          <w:p w:rsidR="00D06515" w:rsidRPr="00CD655F" w:rsidRDefault="00320103" w:rsidP="008C2C60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 xml:space="preserve">التأريخ: </w:t>
            </w:r>
          </w:p>
          <w:p w:rsidR="00320103" w:rsidRPr="00CD655F" w:rsidRDefault="00320103" w:rsidP="008C2C60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 xml:space="preserve">  </w:t>
            </w:r>
            <w:r w:rsidR="00D06515" w:rsidRPr="00CD655F">
              <w:rPr>
                <w:rFonts w:cs="Ali_K_Samik" w:hint="cs"/>
                <w:rtl/>
                <w:lang w:bidi="ar-IQ"/>
              </w:rPr>
              <w:t>ريَكةوت</w:t>
            </w:r>
            <w:r w:rsidR="00D06515" w:rsidRPr="00CD655F">
              <w:rPr>
                <w:rFonts w:cs="Ali-A-Sahifa Bold"/>
                <w:rtl/>
                <w:lang w:bidi="ar-IQ"/>
              </w:rPr>
              <w:t xml:space="preserve">  </w:t>
            </w:r>
            <w:r w:rsidR="00D06515" w:rsidRPr="00CD655F">
              <w:rPr>
                <w:rFonts w:cs="Ali-A-Sahifa Bold" w:hint="cs"/>
                <w:rtl/>
                <w:lang w:bidi="ar-IQ"/>
              </w:rPr>
              <w:t xml:space="preserve">  </w:t>
            </w:r>
            <w:r w:rsidR="00D06515" w:rsidRPr="00CD655F">
              <w:rPr>
                <w:rFonts w:cs="Ali-A-Sahifa Bold"/>
                <w:rtl/>
                <w:lang w:bidi="ar-IQ"/>
              </w:rPr>
              <w:t xml:space="preserve"> </w:t>
            </w:r>
            <w:r w:rsidR="00D06515" w:rsidRPr="00CD655F">
              <w:rPr>
                <w:rFonts w:cs="Ali-A-Sahifa Bold" w:hint="cs"/>
                <w:rtl/>
                <w:lang w:bidi="ar-IQ"/>
              </w:rPr>
              <w:t xml:space="preserve">  </w:t>
            </w:r>
            <w:r w:rsidR="00D06515" w:rsidRPr="00CD655F">
              <w:rPr>
                <w:rFonts w:cs="Ali-A-Sahifa Bold"/>
                <w:rtl/>
                <w:lang w:bidi="ar-IQ"/>
              </w:rPr>
              <w:t xml:space="preserve">  </w:t>
            </w:r>
            <w:r w:rsidRPr="00CD655F">
              <w:rPr>
                <w:rFonts w:cs="Ali-A-Samik" w:hint="cs"/>
                <w:rtl/>
                <w:lang w:bidi="ar-IQ"/>
              </w:rPr>
              <w:t xml:space="preserve">  /     / 2016  </w:t>
            </w:r>
          </w:p>
        </w:tc>
        <w:tc>
          <w:tcPr>
            <w:tcW w:w="3213" w:type="dxa"/>
            <w:gridSpan w:val="5"/>
          </w:tcPr>
          <w:p w:rsidR="00320103" w:rsidRPr="00CD655F" w:rsidRDefault="00320103" w:rsidP="00840839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التوقيع:</w:t>
            </w:r>
          </w:p>
          <w:p w:rsidR="00D06515" w:rsidRPr="00CD655F" w:rsidRDefault="00D06515" w:rsidP="00840839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>واذوو:</w:t>
            </w:r>
          </w:p>
        </w:tc>
      </w:tr>
      <w:tr w:rsidR="00320103" w:rsidRPr="00CD655F" w:rsidTr="00C6220E">
        <w:tc>
          <w:tcPr>
            <w:tcW w:w="11073" w:type="dxa"/>
            <w:gridSpan w:val="27"/>
            <w:shd w:val="clear" w:color="auto" w:fill="B3B3B3"/>
          </w:tcPr>
          <w:p w:rsidR="00320103" w:rsidRPr="00CD655F" w:rsidRDefault="00320103" w:rsidP="00E1558F">
            <w:pPr>
              <w:jc w:val="center"/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الاعتراض لدى المحكمة</w:t>
            </w:r>
            <w:r w:rsidR="00D06515" w:rsidRPr="00CD655F">
              <w:rPr>
                <w:rFonts w:cs="Ali-A-Samik" w:hint="cs"/>
                <w:rtl/>
                <w:lang w:bidi="ar-IQ"/>
              </w:rPr>
              <w:t xml:space="preserve"> </w:t>
            </w:r>
            <w:r w:rsidR="00D06515" w:rsidRPr="00CD655F">
              <w:rPr>
                <w:rFonts w:cs="Ali_K_Samik" w:hint="cs"/>
                <w:rtl/>
                <w:lang w:bidi="ar-IQ"/>
              </w:rPr>
              <w:t xml:space="preserve"> </w:t>
            </w:r>
            <w:r w:rsidR="00E1558F" w:rsidRPr="00CD655F">
              <w:rPr>
                <w:rFonts w:cs="Ali_K_Samik" w:hint="cs"/>
                <w:rtl/>
                <w:lang w:bidi="ar-IQ"/>
              </w:rPr>
              <w:t xml:space="preserve">                                                                                                   </w:t>
            </w:r>
            <w:r w:rsidR="00D06515" w:rsidRPr="00CD655F">
              <w:rPr>
                <w:rFonts w:cs="Ali_K_Samik" w:hint="cs"/>
                <w:rtl/>
                <w:lang w:bidi="ar-IQ"/>
              </w:rPr>
              <w:t>نارةزايي لة لايةن دادطا</w:t>
            </w:r>
          </w:p>
        </w:tc>
      </w:tr>
      <w:tr w:rsidR="00320103" w:rsidRPr="00CD655F" w:rsidTr="004874AC">
        <w:trPr>
          <w:trHeight w:val="366"/>
        </w:trPr>
        <w:tc>
          <w:tcPr>
            <w:tcW w:w="2119" w:type="dxa"/>
            <w:gridSpan w:val="5"/>
            <w:shd w:val="clear" w:color="auto" w:fill="FBD4B4" w:themeFill="accent6" w:themeFillTint="66"/>
          </w:tcPr>
          <w:p w:rsidR="00E1558F" w:rsidRPr="00CD655F" w:rsidRDefault="00320103" w:rsidP="004874AC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رقم الدعوى</w:t>
            </w:r>
            <w:r w:rsidR="00E1558F" w:rsidRPr="00CD655F">
              <w:rPr>
                <w:rFonts w:ascii="Noto Naskh Arabic" w:hAnsi="Noto Naskh Arabic" w:cs="Noto Naskh Arabic" w:hint="cs"/>
                <w:b/>
                <w:bCs/>
                <w:rtl/>
                <w:lang w:bidi="ar-IQ"/>
              </w:rPr>
              <w:t xml:space="preserve"> </w:t>
            </w:r>
            <w:r w:rsidR="004874AC" w:rsidRPr="00CD655F">
              <w:rPr>
                <w:rFonts w:ascii="Noto Naskh Arabic" w:hAnsi="Noto Naskh Arabic" w:cs="Noto Naskh Arabic" w:hint="cs"/>
                <w:b/>
                <w:bCs/>
                <w:rtl/>
                <w:lang w:bidi="ar-IQ"/>
              </w:rPr>
              <w:t xml:space="preserve">          </w:t>
            </w:r>
            <w:r w:rsidR="009210C2" w:rsidRPr="00CD655F">
              <w:rPr>
                <w:rFonts w:cs="Ali_K_Samik" w:hint="cs"/>
                <w:rtl/>
                <w:lang w:bidi="ar-IQ"/>
              </w:rPr>
              <w:t>ذمارةى داوا</w:t>
            </w:r>
          </w:p>
        </w:tc>
        <w:tc>
          <w:tcPr>
            <w:tcW w:w="2552" w:type="dxa"/>
            <w:gridSpan w:val="5"/>
          </w:tcPr>
          <w:p w:rsidR="00320103" w:rsidRPr="00CD655F" w:rsidRDefault="00320103" w:rsidP="00840839">
            <w:pPr>
              <w:rPr>
                <w:rFonts w:cs="Ali-A-Samik"/>
                <w:rtl/>
                <w:lang w:bidi="ar-IQ"/>
              </w:rPr>
            </w:pPr>
          </w:p>
        </w:tc>
        <w:tc>
          <w:tcPr>
            <w:tcW w:w="2835" w:type="dxa"/>
            <w:gridSpan w:val="11"/>
            <w:shd w:val="clear" w:color="auto" w:fill="FBD4B4" w:themeFill="accent6" w:themeFillTint="66"/>
          </w:tcPr>
          <w:p w:rsidR="00156F23" w:rsidRPr="00CD655F" w:rsidRDefault="00320103" w:rsidP="004874AC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تأريخ الدعوى</w:t>
            </w:r>
            <w:r w:rsidR="009210C2" w:rsidRPr="00CD655F">
              <w:rPr>
                <w:rFonts w:cs="Ali_K_Samik" w:hint="cs"/>
                <w:rtl/>
                <w:lang w:bidi="ar-IQ"/>
              </w:rPr>
              <w:t xml:space="preserve">                  ريَكةوت داوا</w:t>
            </w:r>
            <w:r w:rsidR="009210C2" w:rsidRPr="00CD655F">
              <w:rPr>
                <w:rFonts w:cs="Ali-A-Sahifa Bold"/>
                <w:rtl/>
                <w:lang w:bidi="ar-IQ"/>
              </w:rPr>
              <w:t xml:space="preserve">  </w:t>
            </w:r>
            <w:r w:rsidR="009210C2" w:rsidRPr="00CD655F">
              <w:rPr>
                <w:rFonts w:cs="Ali-A-Sahifa Bold" w:hint="cs"/>
                <w:rtl/>
                <w:lang w:bidi="ar-IQ"/>
              </w:rPr>
              <w:t xml:space="preserve">  </w:t>
            </w:r>
            <w:r w:rsidR="009210C2" w:rsidRPr="00CD655F">
              <w:rPr>
                <w:rFonts w:cs="Ali-A-Sahifa Bold"/>
                <w:rtl/>
                <w:lang w:bidi="ar-IQ"/>
              </w:rPr>
              <w:t xml:space="preserve"> </w:t>
            </w:r>
            <w:r w:rsidR="009210C2" w:rsidRPr="00CD655F">
              <w:rPr>
                <w:rFonts w:cs="Ali-A-Sahifa Bold" w:hint="cs"/>
                <w:rtl/>
                <w:lang w:bidi="ar-IQ"/>
              </w:rPr>
              <w:t xml:space="preserve">  </w:t>
            </w:r>
            <w:r w:rsidR="009210C2" w:rsidRPr="00CD655F">
              <w:rPr>
                <w:rFonts w:cs="Ali-A-Sahifa Bold"/>
                <w:rtl/>
                <w:lang w:bidi="ar-IQ"/>
              </w:rPr>
              <w:t xml:space="preserve">  </w:t>
            </w:r>
            <w:r w:rsidR="009210C2" w:rsidRPr="00CD655F">
              <w:rPr>
                <w:rFonts w:cs="Ali-A-Samik" w:hint="cs"/>
                <w:rtl/>
                <w:lang w:bidi="ar-IQ"/>
              </w:rPr>
              <w:t xml:space="preserve">  </w:t>
            </w:r>
          </w:p>
        </w:tc>
        <w:tc>
          <w:tcPr>
            <w:tcW w:w="3567" w:type="dxa"/>
            <w:gridSpan w:val="6"/>
          </w:tcPr>
          <w:p w:rsidR="00320103" w:rsidRPr="00CD655F" w:rsidRDefault="00320103" w:rsidP="008C2C60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 xml:space="preserve">        </w:t>
            </w:r>
            <w:r w:rsidR="00156F23" w:rsidRPr="00CD655F">
              <w:rPr>
                <w:rFonts w:cs="Ali-A-Samik" w:hint="cs"/>
                <w:rtl/>
                <w:lang w:bidi="ar-IQ"/>
              </w:rPr>
              <w:t xml:space="preserve">    </w:t>
            </w:r>
            <w:r w:rsidR="00041295" w:rsidRPr="00CD655F">
              <w:rPr>
                <w:rFonts w:cs="Ali-A-Samik" w:hint="cs"/>
                <w:rtl/>
                <w:lang w:bidi="ar-IQ"/>
              </w:rPr>
              <w:t xml:space="preserve">     </w:t>
            </w:r>
            <w:r w:rsidRPr="00CD655F">
              <w:rPr>
                <w:rFonts w:cs="Ali-A-Samik" w:hint="cs"/>
                <w:rtl/>
                <w:lang w:bidi="ar-IQ"/>
              </w:rPr>
              <w:t xml:space="preserve">  /     / 2016  </w:t>
            </w:r>
          </w:p>
        </w:tc>
      </w:tr>
      <w:tr w:rsidR="004874AC" w:rsidRPr="00CD655F" w:rsidTr="004874AC">
        <w:trPr>
          <w:trHeight w:val="332"/>
        </w:trPr>
        <w:tc>
          <w:tcPr>
            <w:tcW w:w="1290" w:type="dxa"/>
            <w:gridSpan w:val="3"/>
            <w:shd w:val="clear" w:color="auto" w:fill="FBD4B4" w:themeFill="accent6" w:themeFillTint="66"/>
          </w:tcPr>
          <w:p w:rsidR="004874AC" w:rsidRPr="00CD655F" w:rsidRDefault="004874AC" w:rsidP="009210C2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المحكمة</w:t>
            </w:r>
            <w:r w:rsidRPr="00CD655F">
              <w:rPr>
                <w:rFonts w:cs="Ali_K_Samik" w:hint="cs"/>
                <w:rtl/>
                <w:lang w:bidi="ar-IQ"/>
              </w:rPr>
              <w:t xml:space="preserve"> دادطا</w:t>
            </w:r>
          </w:p>
        </w:tc>
        <w:tc>
          <w:tcPr>
            <w:tcW w:w="9783" w:type="dxa"/>
            <w:gridSpan w:val="24"/>
            <w:shd w:val="clear" w:color="auto" w:fill="auto"/>
          </w:tcPr>
          <w:p w:rsidR="004874AC" w:rsidRPr="00CD655F" w:rsidRDefault="004874AC" w:rsidP="0086778B">
            <w:pPr>
              <w:tabs>
                <w:tab w:val="left" w:pos="2682"/>
              </w:tabs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/>
                <w:rtl/>
                <w:lang w:bidi="ar-IQ"/>
              </w:rPr>
              <w:tab/>
            </w:r>
          </w:p>
        </w:tc>
      </w:tr>
      <w:tr w:rsidR="00320103" w:rsidRPr="00CD655F" w:rsidTr="009C14EE">
        <w:tc>
          <w:tcPr>
            <w:tcW w:w="4529" w:type="dxa"/>
            <w:gridSpan w:val="9"/>
            <w:shd w:val="clear" w:color="auto" w:fill="FBD4B4" w:themeFill="accent6" w:themeFillTint="66"/>
          </w:tcPr>
          <w:p w:rsidR="00320103" w:rsidRPr="00CD655F" w:rsidRDefault="00320103" w:rsidP="00840839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 xml:space="preserve">المدعى عليه بالإضافة إلى المسجل (إن وجدت) (مالك العلامة المعترض عليها) </w:t>
            </w:r>
          </w:p>
        </w:tc>
        <w:tc>
          <w:tcPr>
            <w:tcW w:w="6544" w:type="dxa"/>
            <w:gridSpan w:val="18"/>
          </w:tcPr>
          <w:p w:rsidR="00320103" w:rsidRPr="00CD655F" w:rsidRDefault="0086778B" w:rsidP="00840839">
            <w:pPr>
              <w:rPr>
                <w:rFonts w:cs="Ali_K_Samik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>داوا ليَكراو</w:t>
            </w:r>
          </w:p>
        </w:tc>
      </w:tr>
      <w:tr w:rsidR="00917437" w:rsidRPr="00CD655F" w:rsidTr="005235CC">
        <w:trPr>
          <w:trHeight w:val="586"/>
        </w:trPr>
        <w:tc>
          <w:tcPr>
            <w:tcW w:w="1578" w:type="dxa"/>
            <w:gridSpan w:val="4"/>
            <w:shd w:val="clear" w:color="auto" w:fill="FBD4B4" w:themeFill="accent6" w:themeFillTint="66"/>
          </w:tcPr>
          <w:p w:rsidR="00917437" w:rsidRPr="00CD655F" w:rsidRDefault="00917437" w:rsidP="00840839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النتيجة النهائية</w:t>
            </w:r>
          </w:p>
          <w:p w:rsidR="00917437" w:rsidRPr="00CD655F" w:rsidRDefault="00917437" w:rsidP="00F825C9">
            <w:pPr>
              <w:rPr>
                <w:rFonts w:cs="Ali_K_Samik"/>
                <w:rtl/>
                <w:lang w:bidi="ar-IQ"/>
              </w:rPr>
            </w:pPr>
            <w:r w:rsidRPr="00CD655F">
              <w:rPr>
                <w:rFonts w:ascii="Noto Naskh Arabic" w:hAnsi="Noto Naskh Arabic" w:cs="Ali_K_Samik" w:hint="cs"/>
                <w:rtl/>
                <w:lang w:bidi="ar-IQ"/>
              </w:rPr>
              <w:t xml:space="preserve">برِياري كوتايي </w:t>
            </w:r>
          </w:p>
        </w:tc>
        <w:tc>
          <w:tcPr>
            <w:tcW w:w="3192" w:type="dxa"/>
            <w:gridSpan w:val="7"/>
          </w:tcPr>
          <w:p w:rsidR="00265398" w:rsidRPr="00CD655F" w:rsidRDefault="00435B32" w:rsidP="00917437">
            <w:pPr>
              <w:rPr>
                <w:rFonts w:cs="Ali-A-Samik"/>
                <w:rtl/>
                <w:lang w:bidi="ar-IQ"/>
              </w:rPr>
            </w:pPr>
            <w:r>
              <w:rPr>
                <w:rFonts w:cs="Ali-A-Samik"/>
                <w:noProof/>
                <w:rtl/>
              </w:rPr>
              <w:pict>
                <v:rect id="_x0000_s1700" style="position:absolute;left:0;text-align:left;margin-left:33.15pt;margin-top:10.4pt;width:12.85pt;height:12.2pt;z-index:251748352;mso-position-horizontal-relative:text;mso-position-vertical-relative:text">
                  <w10:wrap anchorx="page"/>
                </v:rect>
              </w:pict>
            </w:r>
            <w:r w:rsidR="00917437" w:rsidRPr="00CD655F">
              <w:rPr>
                <w:rFonts w:cs="Ali-A-Samik" w:hint="cs"/>
                <w:rtl/>
                <w:lang w:bidi="ar-IQ"/>
              </w:rPr>
              <w:t xml:space="preserve"> </w:t>
            </w:r>
            <w:r w:rsidR="00265398" w:rsidRPr="00CD655F">
              <w:rPr>
                <w:rFonts w:cs="Ali-A-Samik" w:hint="cs"/>
                <w:rtl/>
                <w:lang w:bidi="ar-IQ"/>
              </w:rPr>
              <w:t xml:space="preserve">         </w:t>
            </w:r>
            <w:r w:rsidR="00917437" w:rsidRPr="00CD655F">
              <w:rPr>
                <w:rFonts w:cs="Ali-A-Samik" w:hint="cs"/>
                <w:rtl/>
                <w:lang w:bidi="ar-IQ"/>
              </w:rPr>
              <w:t xml:space="preserve">لصالح المدعي </w:t>
            </w:r>
          </w:p>
          <w:p w:rsidR="00917437" w:rsidRPr="00CD655F" w:rsidRDefault="00265398" w:rsidP="005235CC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 xml:space="preserve">    لة بةرذةوةندى داواكار</w:t>
            </w:r>
            <w:r w:rsidR="00917437" w:rsidRPr="00CD655F">
              <w:rPr>
                <w:rFonts w:cs="Ali-A-Samik" w:hint="cs"/>
                <w:rtl/>
                <w:lang w:bidi="ar-IQ"/>
              </w:rPr>
              <w:t xml:space="preserve">                                        </w:t>
            </w:r>
            <w:r w:rsidR="005235CC" w:rsidRPr="00CD655F">
              <w:rPr>
                <w:rFonts w:cs="Ali-A-Samik" w:hint="cs"/>
                <w:rtl/>
                <w:lang w:bidi="ar-IQ"/>
              </w:rPr>
              <w:t xml:space="preserve">                </w:t>
            </w:r>
            <w:r w:rsidR="00917437" w:rsidRPr="00CD655F">
              <w:rPr>
                <w:rFonts w:cs="Ali-A-Samik" w:hint="cs"/>
                <w:rtl/>
                <w:lang w:bidi="ar-IQ"/>
              </w:rPr>
              <w:t xml:space="preserve">                                       </w:t>
            </w:r>
          </w:p>
        </w:tc>
        <w:tc>
          <w:tcPr>
            <w:tcW w:w="2621" w:type="dxa"/>
            <w:gridSpan w:val="9"/>
          </w:tcPr>
          <w:p w:rsidR="00917437" w:rsidRPr="00CD655F" w:rsidRDefault="00435B32" w:rsidP="00840839">
            <w:pPr>
              <w:rPr>
                <w:rFonts w:cs="Ali-A-Samik"/>
                <w:rtl/>
                <w:lang w:bidi="ar-IQ"/>
              </w:rPr>
            </w:pPr>
            <w:r>
              <w:rPr>
                <w:rFonts w:cs="Ali-A-Samik"/>
                <w:noProof/>
                <w:rtl/>
              </w:rPr>
              <w:pict>
                <v:rect id="_x0000_s1701" style="position:absolute;left:0;text-align:left;margin-left:20.2pt;margin-top:10.4pt;width:12.85pt;height:12.2pt;z-index:251749376;mso-position-horizontal-relative:text;mso-position-vertical-relative:text">
                  <w10:wrap anchorx="page"/>
                </v:rect>
              </w:pict>
            </w:r>
            <w:r w:rsidR="00917437" w:rsidRPr="00CD655F">
              <w:rPr>
                <w:rFonts w:cs="Ali-A-Samik" w:hint="cs"/>
                <w:rtl/>
                <w:lang w:bidi="ar-IQ"/>
              </w:rPr>
              <w:t>لصالح المدعى عليهما</w:t>
            </w:r>
          </w:p>
          <w:p w:rsidR="00265398" w:rsidRPr="00CD655F" w:rsidRDefault="005F093E" w:rsidP="005F093E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 xml:space="preserve">لة بةرذةوةندى داوا ليَكراو </w:t>
            </w:r>
          </w:p>
        </w:tc>
        <w:tc>
          <w:tcPr>
            <w:tcW w:w="823" w:type="dxa"/>
            <w:gridSpan w:val="3"/>
            <w:shd w:val="clear" w:color="auto" w:fill="FBD4B4" w:themeFill="accent6" w:themeFillTint="66"/>
          </w:tcPr>
          <w:p w:rsidR="00917437" w:rsidRPr="00CD655F" w:rsidRDefault="00917437" w:rsidP="00840839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>تأريخها</w:t>
            </w:r>
          </w:p>
          <w:p w:rsidR="005F093E" w:rsidRPr="00CD655F" w:rsidRDefault="005F093E" w:rsidP="00840839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_K_Samik" w:hint="cs"/>
                <w:rtl/>
                <w:lang w:bidi="ar-IQ"/>
              </w:rPr>
              <w:t>ريَكةوت</w:t>
            </w:r>
          </w:p>
        </w:tc>
        <w:tc>
          <w:tcPr>
            <w:tcW w:w="2859" w:type="dxa"/>
            <w:gridSpan w:val="4"/>
          </w:tcPr>
          <w:p w:rsidR="00917437" w:rsidRPr="00CD655F" w:rsidRDefault="00917437" w:rsidP="008C2C60">
            <w:pPr>
              <w:rPr>
                <w:rFonts w:cs="Ali-A-Samik"/>
                <w:rtl/>
                <w:lang w:bidi="ar-IQ"/>
              </w:rPr>
            </w:pPr>
            <w:r w:rsidRPr="00CD655F">
              <w:rPr>
                <w:rFonts w:cs="Ali-A-Samik" w:hint="cs"/>
                <w:rtl/>
                <w:lang w:bidi="ar-IQ"/>
              </w:rPr>
              <w:t xml:space="preserve">   </w:t>
            </w:r>
            <w:r w:rsidR="00C16A3C">
              <w:rPr>
                <w:rFonts w:cs="Ali-A-Samik" w:hint="cs"/>
                <w:rtl/>
                <w:lang w:bidi="ar-IQ"/>
              </w:rPr>
              <w:t xml:space="preserve">     </w:t>
            </w:r>
            <w:r w:rsidRPr="00CD655F">
              <w:rPr>
                <w:rFonts w:cs="Ali-A-Samik" w:hint="cs"/>
                <w:rtl/>
                <w:lang w:bidi="ar-IQ"/>
              </w:rPr>
              <w:t xml:space="preserve">  /     / 2016  </w:t>
            </w:r>
          </w:p>
        </w:tc>
      </w:tr>
    </w:tbl>
    <w:p w:rsidR="00AF557C" w:rsidRPr="000A651A" w:rsidRDefault="00942BDB" w:rsidP="00C16A3C">
      <w:pPr>
        <w:ind w:left="142"/>
        <w:rPr>
          <w:rFonts w:ascii="Noto Naskh Arabic" w:hAnsi="Noto Naskh Arabic" w:cs="Ali-A-Samik"/>
          <w:sz w:val="16"/>
          <w:szCs w:val="16"/>
          <w:rtl/>
        </w:rPr>
      </w:pPr>
      <w:r w:rsidRPr="009A256C">
        <w:rPr>
          <w:rFonts w:cs="Ali-A-Samik" w:hint="cs"/>
          <w:noProof/>
          <w:sz w:val="24"/>
          <w:szCs w:val="24"/>
          <w:highlight w:val="cyan"/>
          <w:rtl/>
        </w:rPr>
        <w:drawing>
          <wp:anchor distT="0" distB="0" distL="114300" distR="114300" simplePos="0" relativeHeight="251751424" behindDoc="1" locked="0" layoutInCell="1" allowOverlap="1" wp14:anchorId="671877C5" wp14:editId="30B7BD2C">
            <wp:simplePos x="0" y="0"/>
            <wp:positionH relativeFrom="column">
              <wp:posOffset>-97790</wp:posOffset>
            </wp:positionH>
            <wp:positionV relativeFrom="paragraph">
              <wp:posOffset>66040</wp:posOffset>
            </wp:positionV>
            <wp:extent cx="212725" cy="122555"/>
            <wp:effectExtent l="0" t="0" r="0" b="0"/>
            <wp:wrapNone/>
            <wp:docPr id="2" name="Picture 4" descr="توقيع عما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قيع عماد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7DB" w:rsidRPr="000A651A">
        <w:rPr>
          <w:rFonts w:ascii="Noto Naskh Arabic" w:hAnsi="Noto Naskh Arabic" w:cs="Ali-A-Samik" w:hint="cs"/>
          <w:sz w:val="16"/>
          <w:szCs w:val="16"/>
          <w:rtl/>
        </w:rPr>
        <w:t xml:space="preserve">ملاحظة/ </w:t>
      </w:r>
      <w:r w:rsidR="004C3253">
        <w:rPr>
          <w:rFonts w:ascii="Noto Naskh Arabic" w:hAnsi="Noto Naskh Arabic" w:cs="Ali-A-Samik" w:hint="cs"/>
          <w:sz w:val="16"/>
          <w:szCs w:val="16"/>
          <w:rtl/>
        </w:rPr>
        <w:t xml:space="preserve">   </w:t>
      </w:r>
      <w:r w:rsidR="00C660C6" w:rsidRPr="000A651A">
        <w:rPr>
          <w:rFonts w:ascii="Noto Naskh Arabic" w:hAnsi="Noto Naskh Arabic" w:cs="Ali-A-Samik" w:hint="cs"/>
          <w:sz w:val="16"/>
          <w:szCs w:val="16"/>
          <w:rtl/>
        </w:rPr>
        <w:t>يبلغ</w:t>
      </w:r>
      <w:r w:rsidR="009A256C" w:rsidRPr="000A651A">
        <w:rPr>
          <w:rFonts w:ascii="Noto Naskh Arabic" w:hAnsi="Noto Naskh Arabic" w:cs="Ali-A-Samik" w:hint="cs"/>
          <w:sz w:val="16"/>
          <w:szCs w:val="16"/>
          <w:rtl/>
        </w:rPr>
        <w:t xml:space="preserve"> المعترض علي</w:t>
      </w:r>
      <w:r w:rsidR="00B61208" w:rsidRPr="000A651A">
        <w:rPr>
          <w:rFonts w:ascii="Noto Naskh Arabic" w:hAnsi="Noto Naskh Arabic" w:cs="Ali-A-Samik" w:hint="cs"/>
          <w:sz w:val="16"/>
          <w:szCs w:val="16"/>
          <w:rtl/>
        </w:rPr>
        <w:t xml:space="preserve">ه </w:t>
      </w:r>
      <w:r w:rsidR="009A256C" w:rsidRPr="000A651A">
        <w:rPr>
          <w:rFonts w:ascii="Noto Naskh Arabic" w:hAnsi="Noto Naskh Arabic" w:cs="Ali-A-Samik" w:hint="cs"/>
          <w:sz w:val="16"/>
          <w:szCs w:val="16"/>
          <w:rtl/>
        </w:rPr>
        <w:t>من تاريخ قبول الاعتراض</w:t>
      </w:r>
      <w:r w:rsidR="00977640" w:rsidRPr="000A651A">
        <w:rPr>
          <w:rFonts w:ascii="Noto Naskh Arabic" w:hAnsi="Noto Naskh Arabic" w:cs="Ali-A-Samik" w:hint="cs"/>
          <w:sz w:val="16"/>
          <w:szCs w:val="16"/>
          <w:rtl/>
        </w:rPr>
        <w:t xml:space="preserve"> من قبل مسجل العلامات التجارية</w:t>
      </w:r>
      <w:r w:rsidR="00EB1BA9" w:rsidRPr="000A651A">
        <w:rPr>
          <w:rFonts w:ascii="Noto Naskh Arabic" w:hAnsi="Noto Naskh Arabic" w:cs="Ali-A-Samik" w:hint="cs"/>
          <w:sz w:val="16"/>
          <w:szCs w:val="16"/>
          <w:rtl/>
        </w:rPr>
        <w:t xml:space="preserve"> </w:t>
      </w:r>
      <w:r w:rsidR="009A256C" w:rsidRPr="000A651A">
        <w:rPr>
          <w:rFonts w:ascii="Noto Naskh Arabic" w:hAnsi="Noto Naskh Arabic" w:cs="Ali-A-Samik" w:hint="cs"/>
          <w:sz w:val="16"/>
          <w:szCs w:val="16"/>
          <w:rtl/>
        </w:rPr>
        <w:t>0</w:t>
      </w:r>
      <w:r w:rsidR="000A651A">
        <w:rPr>
          <w:rFonts w:ascii="Noto Naskh Arabic" w:hAnsi="Noto Naskh Arabic" w:cs="Ali-A-Samik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Noto Naskh Arabic" w:hAnsi="Noto Naskh Arabic" w:cs="Ali-A-Samik" w:hint="cs"/>
          <w:sz w:val="16"/>
          <w:szCs w:val="16"/>
          <w:rtl/>
        </w:rPr>
        <w:t xml:space="preserve"> </w:t>
      </w:r>
      <w:r w:rsidR="000A651A" w:rsidRPr="000A651A">
        <w:rPr>
          <w:rFonts w:cs="Ali-A-Samik" w:hint="cs"/>
          <w:sz w:val="16"/>
          <w:szCs w:val="16"/>
          <w:rtl/>
          <w:lang w:bidi="ar-IQ"/>
        </w:rPr>
        <w:t xml:space="preserve"> </w:t>
      </w:r>
      <w:r w:rsidR="000A651A" w:rsidRPr="00CD682F">
        <w:rPr>
          <w:rFonts w:cs="Ali-A-Samik" w:hint="cs"/>
          <w:sz w:val="16"/>
          <w:szCs w:val="16"/>
          <w:highlight w:val="yellow"/>
          <w:rtl/>
          <w:lang w:bidi="ar-IQ"/>
        </w:rPr>
        <w:t>استمارة رقم (7)</w:t>
      </w:r>
      <w:r w:rsidR="009A256C" w:rsidRPr="000A651A">
        <w:rPr>
          <w:rFonts w:ascii="Noto Naskh Arabic" w:hAnsi="Noto Naskh Arabic" w:cs="Ali-A-Samik" w:hint="cs"/>
          <w:sz w:val="16"/>
          <w:szCs w:val="16"/>
          <w:rtl/>
        </w:rPr>
        <w:t xml:space="preserve"> </w:t>
      </w:r>
    </w:p>
    <w:p w:rsidR="00435B32" w:rsidRDefault="00AF557C" w:rsidP="00C16A3C">
      <w:pPr>
        <w:rPr>
          <w:rFonts w:cs="Ali_K_Samik" w:hint="cs"/>
          <w:sz w:val="16"/>
          <w:szCs w:val="16"/>
          <w:rtl/>
          <w:lang w:bidi="ar-IQ"/>
        </w:rPr>
      </w:pPr>
      <w:r w:rsidRPr="000A651A">
        <w:rPr>
          <w:rFonts w:cs="Ali_K_Samik" w:hint="cs"/>
          <w:sz w:val="16"/>
          <w:szCs w:val="16"/>
          <w:rtl/>
          <w:lang w:bidi="ar-IQ"/>
        </w:rPr>
        <w:t>تيَبيني /  ثيَراطة</w:t>
      </w:r>
      <w:r w:rsidR="004161DD" w:rsidRPr="000A651A">
        <w:rPr>
          <w:rFonts w:cs="Ali_K_Samik" w:hint="cs"/>
          <w:sz w:val="16"/>
          <w:szCs w:val="16"/>
          <w:rtl/>
          <w:lang w:bidi="ar-IQ"/>
        </w:rPr>
        <w:t>ياندنى نارةزايي لةسةر ئةذمار دةكريَت لة ريَكةوتى</w:t>
      </w:r>
      <w:r w:rsidR="002B3B54" w:rsidRPr="000A651A">
        <w:rPr>
          <w:rFonts w:cs="Ali_K_Samik" w:hint="cs"/>
          <w:sz w:val="16"/>
          <w:szCs w:val="16"/>
          <w:rtl/>
          <w:lang w:bidi="ar-IQ"/>
        </w:rPr>
        <w:t xml:space="preserve"> قبول كردنى نارةزايي لةلايةن تؤماركارى هيَما بازرطانيةكان</w:t>
      </w:r>
      <w:r w:rsidR="00942BDB">
        <w:rPr>
          <w:rFonts w:cs="Ali_K_Samik" w:hint="cs"/>
          <w:sz w:val="16"/>
          <w:szCs w:val="16"/>
          <w:rtl/>
          <w:lang w:bidi="ar-IQ"/>
        </w:rPr>
        <w:t xml:space="preserve"> 0 </w:t>
      </w:r>
      <w:r w:rsidR="00661747" w:rsidRPr="000A651A">
        <w:rPr>
          <w:rFonts w:cs="Ali_K_Samik" w:hint="cs"/>
          <w:sz w:val="16"/>
          <w:szCs w:val="16"/>
          <w:rtl/>
          <w:lang w:bidi="ar-IQ"/>
        </w:rPr>
        <w:t xml:space="preserve"> </w:t>
      </w:r>
      <w:r w:rsidR="00942BDB">
        <w:rPr>
          <w:rFonts w:cs="Ali_K_Samik" w:hint="cs"/>
          <w:sz w:val="16"/>
          <w:szCs w:val="16"/>
          <w:rtl/>
          <w:lang w:bidi="ar-IQ"/>
        </w:rPr>
        <w:t xml:space="preserve">                                                                                                        </w:t>
      </w:r>
      <w:r w:rsidR="00C16A3C">
        <w:rPr>
          <w:rFonts w:cs="Ali_K_Samik" w:hint="cs"/>
          <w:sz w:val="16"/>
          <w:szCs w:val="16"/>
          <w:rtl/>
          <w:lang w:bidi="ar-IQ"/>
        </w:rPr>
        <w:t xml:space="preserve">      </w:t>
      </w:r>
      <w:r w:rsidR="00942BDB">
        <w:rPr>
          <w:rFonts w:cs="Ali_K_Samik" w:hint="cs"/>
          <w:sz w:val="16"/>
          <w:szCs w:val="16"/>
          <w:rtl/>
          <w:lang w:bidi="ar-IQ"/>
        </w:rPr>
        <w:t xml:space="preserve">       </w:t>
      </w:r>
      <w:r w:rsidR="000A651A" w:rsidRPr="00CD682F">
        <w:rPr>
          <w:rFonts w:ascii="Noto Naskh Arabic" w:hAnsi="Noto Naskh Arabic" w:cs="Ali_K_Samik" w:hint="cs"/>
          <w:sz w:val="16"/>
          <w:szCs w:val="16"/>
          <w:highlight w:val="yellow"/>
          <w:rtl/>
          <w:lang w:bidi="ar-IQ"/>
        </w:rPr>
        <w:t>ذمارةى فؤرم</w:t>
      </w:r>
      <w:r w:rsidR="00C16A3C">
        <w:rPr>
          <w:rFonts w:ascii="Noto Naskh Arabic" w:hAnsi="Noto Naskh Arabic" w:cs="Ali_K_Samik" w:hint="cs"/>
          <w:sz w:val="16"/>
          <w:szCs w:val="16"/>
          <w:highlight w:val="yellow"/>
          <w:rtl/>
          <w:lang w:bidi="ar-IQ"/>
        </w:rPr>
        <w:t>(7)</w:t>
      </w:r>
      <w:r w:rsidR="00661747" w:rsidRPr="000A651A">
        <w:rPr>
          <w:rFonts w:cs="Ali_K_Samik" w:hint="cs"/>
          <w:sz w:val="16"/>
          <w:szCs w:val="16"/>
          <w:rtl/>
          <w:lang w:bidi="ar-IQ"/>
        </w:rPr>
        <w:t xml:space="preserve"> </w:t>
      </w:r>
      <w:r w:rsidR="002B3B54" w:rsidRPr="000A651A">
        <w:rPr>
          <w:rFonts w:cs="Ali_K_Samik" w:hint="cs"/>
          <w:sz w:val="16"/>
          <w:szCs w:val="16"/>
          <w:rtl/>
          <w:lang w:bidi="ar-IQ"/>
        </w:rPr>
        <w:t xml:space="preserve"> </w:t>
      </w:r>
      <w:r w:rsidR="00661747" w:rsidRPr="000A651A">
        <w:rPr>
          <w:rFonts w:cs="Ali_K_Samik" w:hint="cs"/>
          <w:sz w:val="16"/>
          <w:szCs w:val="16"/>
          <w:rtl/>
          <w:lang w:bidi="ar-IQ"/>
        </w:rPr>
        <w:t xml:space="preserve"> </w:t>
      </w:r>
    </w:p>
    <w:p w:rsidR="00435B32" w:rsidRDefault="000A651A" w:rsidP="00C16A3C">
      <w:pPr>
        <w:rPr>
          <w:rFonts w:cs="Ali_K_Samik" w:hint="cs"/>
          <w:sz w:val="16"/>
          <w:szCs w:val="16"/>
          <w:rtl/>
          <w:lang w:bidi="ar-IQ"/>
        </w:rPr>
      </w:pPr>
      <w:r>
        <w:rPr>
          <w:rFonts w:cs="Ali_K_Samik" w:hint="cs"/>
          <w:sz w:val="16"/>
          <w:szCs w:val="16"/>
          <w:rtl/>
          <w:lang w:bidi="ar-IQ"/>
        </w:rPr>
        <w:t xml:space="preserve">        </w:t>
      </w:r>
      <w:r w:rsidR="00435B32" w:rsidRPr="00521FB3">
        <w:rPr>
          <w:rFonts w:cs="Ali-A-Samik" w:hint="cs"/>
          <w:sz w:val="12"/>
          <w:szCs w:val="12"/>
          <w:rtl/>
          <w:lang w:bidi="ar-IQ"/>
        </w:rPr>
        <w:t>للمعلومات اتصل بهذا الرقم  (07505783939) 0</w:t>
      </w:r>
      <w:r>
        <w:rPr>
          <w:rFonts w:cs="Ali_K_Samik" w:hint="cs"/>
          <w:sz w:val="16"/>
          <w:szCs w:val="16"/>
          <w:rtl/>
          <w:lang w:bidi="ar-IQ"/>
        </w:rPr>
        <w:t xml:space="preserve">   </w:t>
      </w:r>
    </w:p>
    <w:p w:rsidR="00020329" w:rsidRPr="00C16A3C" w:rsidRDefault="000A651A" w:rsidP="00C16A3C">
      <w:pPr>
        <w:rPr>
          <w:rFonts w:ascii="Noto Naskh Arabic" w:hAnsi="Noto Naskh Arabic" w:cs="Ali_K_Samik"/>
          <w:noProof/>
          <w:rtl/>
        </w:rPr>
      </w:pPr>
      <w:r>
        <w:rPr>
          <w:rFonts w:cs="Ali_K_Samik" w:hint="cs"/>
          <w:sz w:val="16"/>
          <w:szCs w:val="16"/>
          <w:rtl/>
          <w:lang w:bidi="ar-IQ"/>
        </w:rPr>
        <w:t xml:space="preserve"> </w:t>
      </w:r>
      <w:r w:rsidR="00435B32">
        <w:rPr>
          <w:rFonts w:cs="Ali_K_Samik" w:hint="cs"/>
          <w:sz w:val="16"/>
          <w:szCs w:val="16"/>
          <w:rtl/>
          <w:lang w:bidi="ar-IQ"/>
        </w:rPr>
        <w:t xml:space="preserve">     </w:t>
      </w:r>
      <w:bookmarkStart w:id="0" w:name="_GoBack"/>
      <w:bookmarkEnd w:id="0"/>
      <w:r>
        <w:rPr>
          <w:rFonts w:cs="Ali_K_Samik" w:hint="cs"/>
          <w:sz w:val="16"/>
          <w:szCs w:val="16"/>
          <w:rtl/>
          <w:lang w:bidi="ar-IQ"/>
        </w:rPr>
        <w:t xml:space="preserve"> </w:t>
      </w:r>
      <w:r w:rsidR="00435B32" w:rsidRPr="00521FB3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>بۆ زانیاری زیاتر پەێوەندی بەم ژمارە بکەن</w:t>
      </w:r>
      <w:r w:rsidR="00435B32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</w:t>
      </w:r>
      <w:r w:rsidR="00435B32" w:rsidRPr="00521FB3">
        <w:rPr>
          <w:rFonts w:cs="Ali-A-Samik" w:hint="cs"/>
          <w:sz w:val="12"/>
          <w:szCs w:val="12"/>
          <w:rtl/>
          <w:lang w:bidi="ar-IQ"/>
        </w:rPr>
        <w:t xml:space="preserve">07505783939) </w:t>
      </w:r>
      <w:r w:rsidR="00435B32" w:rsidRPr="00521FB3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0</w:t>
      </w:r>
      <w:r w:rsidR="00435B32" w:rsidRPr="00521FB3">
        <w:rPr>
          <w:rFonts w:cs="Ali_K_Samik" w:hint="cs"/>
          <w:sz w:val="12"/>
          <w:szCs w:val="12"/>
          <w:rtl/>
        </w:rPr>
        <w:t xml:space="preserve">  </w:t>
      </w:r>
      <w:r>
        <w:rPr>
          <w:rFonts w:cs="Ali_K_Samik" w:hint="cs"/>
          <w:sz w:val="16"/>
          <w:szCs w:val="16"/>
          <w:rtl/>
          <w:lang w:bidi="ar-IQ"/>
        </w:rPr>
        <w:t xml:space="preserve">                                                                                   </w:t>
      </w:r>
      <w:r w:rsidR="00661747" w:rsidRPr="000A651A">
        <w:rPr>
          <w:rFonts w:cs="Ali_K_Samik" w:hint="cs"/>
          <w:sz w:val="16"/>
          <w:szCs w:val="16"/>
          <w:rtl/>
          <w:lang w:bidi="ar-IQ"/>
        </w:rPr>
        <w:t xml:space="preserve"> </w:t>
      </w:r>
    </w:p>
    <w:p w:rsidR="004278CC" w:rsidRPr="000840F3" w:rsidRDefault="004278CC" w:rsidP="004278CC">
      <w:pPr>
        <w:pStyle w:val="ListParagraph"/>
        <w:bidi w:val="0"/>
        <w:jc w:val="center"/>
        <w:rPr>
          <w:rFonts w:cs="Ali-A-Sahifa Bold"/>
          <w:sz w:val="24"/>
          <w:szCs w:val="24"/>
          <w:lang w:bidi="ar-IQ"/>
        </w:rPr>
      </w:pPr>
    </w:p>
    <w:sectPr w:rsidR="004278CC" w:rsidRPr="000840F3" w:rsidSect="00225933">
      <w:headerReference w:type="default" r:id="rId11"/>
      <w:pgSz w:w="11906" w:h="16838" w:code="9"/>
      <w:pgMar w:top="284" w:right="566" w:bottom="142" w:left="540" w:header="397" w:footer="113" w:gutter="0"/>
      <w:pgBorders w:offsetFrom="page">
        <w:top w:val="double" w:sz="12" w:space="15" w:color="548DD4" w:themeColor="text2" w:themeTint="99"/>
        <w:left w:val="double" w:sz="12" w:space="15" w:color="548DD4" w:themeColor="text2" w:themeTint="99"/>
        <w:bottom w:val="double" w:sz="12" w:space="15" w:color="548DD4" w:themeColor="text2" w:themeTint="99"/>
        <w:right w:val="double" w:sz="12" w:space="15" w:color="548DD4" w:themeColor="text2" w:themeTint="99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C7" w:rsidRDefault="00A96AC7">
      <w:r>
        <w:separator/>
      </w:r>
    </w:p>
  </w:endnote>
  <w:endnote w:type="continuationSeparator" w:id="0">
    <w:p w:rsidR="00A96AC7" w:rsidRDefault="00A9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Deyarbaker Kurdi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C7" w:rsidRDefault="00A96AC7">
      <w:r>
        <w:separator/>
      </w:r>
    </w:p>
  </w:footnote>
  <w:footnote w:type="continuationSeparator" w:id="0">
    <w:p w:rsidR="00A96AC7" w:rsidRDefault="00A96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98" w:type="dxa"/>
      <w:tblBorders>
        <w:top w:val="double" w:sz="12" w:space="0" w:color="548DD4" w:themeColor="text2" w:themeTint="99"/>
        <w:left w:val="double" w:sz="12" w:space="0" w:color="548DD4" w:themeColor="text2" w:themeTint="99"/>
        <w:bottom w:val="double" w:sz="12" w:space="0" w:color="548DD4" w:themeColor="text2" w:themeTint="99"/>
        <w:right w:val="double" w:sz="12" w:space="0" w:color="548DD4" w:themeColor="text2" w:themeTint="99"/>
        <w:insideH w:val="none" w:sz="0" w:space="0" w:color="auto"/>
        <w:insideV w:val="none" w:sz="0" w:space="0" w:color="auto"/>
      </w:tblBorders>
      <w:shd w:val="clear" w:color="auto" w:fill="FFFFFF" w:themeFill="background1"/>
      <w:tblLook w:val="0000" w:firstRow="0" w:lastRow="0" w:firstColumn="0" w:lastColumn="0" w:noHBand="0" w:noVBand="0"/>
    </w:tblPr>
    <w:tblGrid>
      <w:gridCol w:w="10998"/>
    </w:tblGrid>
    <w:tr w:rsidR="00EB4E08" w:rsidRPr="00905560" w:rsidTr="00475940">
      <w:trPr>
        <w:cantSplit/>
        <w:trHeight w:val="1044"/>
      </w:trPr>
      <w:tc>
        <w:tcPr>
          <w:tcW w:w="10998" w:type="dxa"/>
          <w:shd w:val="clear" w:color="auto" w:fill="FFFFFF" w:themeFill="background1"/>
        </w:tcPr>
        <w:p w:rsidR="00475940" w:rsidRPr="00CB286E" w:rsidRDefault="00475940" w:rsidP="00475940">
          <w:pPr>
            <w:pStyle w:val="Header"/>
            <w:ind w:left="168"/>
            <w:jc w:val="center"/>
            <w:rPr>
              <w:rtl/>
              <w:lang w:bidi="ar-IQ"/>
            </w:rPr>
          </w:pPr>
          <w:r w:rsidRPr="00905560">
            <w:rPr>
              <w:rFonts w:cs="Ali_K_Samik" w:hint="cs"/>
              <w:noProof/>
              <w:sz w:val="22"/>
              <w:szCs w:val="22"/>
              <w:rtl/>
            </w:rPr>
            <w:drawing>
              <wp:anchor distT="0" distB="0" distL="114300" distR="114300" simplePos="0" relativeHeight="251659264" behindDoc="0" locked="0" layoutInCell="1" allowOverlap="1" wp14:anchorId="73FE0C56" wp14:editId="742C33AE">
                <wp:simplePos x="0" y="0"/>
                <wp:positionH relativeFrom="column">
                  <wp:posOffset>3023689</wp:posOffset>
                </wp:positionH>
                <wp:positionV relativeFrom="paragraph">
                  <wp:posOffset>10795</wp:posOffset>
                </wp:positionV>
                <wp:extent cx="733725" cy="570015"/>
                <wp:effectExtent l="0" t="0" r="0" b="0"/>
                <wp:wrapNone/>
                <wp:docPr id="3" name="صورة 15" descr="ئارمى ئه نجومه ني وه زي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ئارمى ئه نجومه ني وه زيران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725" cy="57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B286E">
            <w:rPr>
              <w:rFonts w:cs="Ali_K_Samik" w:hint="cs"/>
              <w:rtl/>
            </w:rPr>
            <w:t xml:space="preserve">حكومةتى </w:t>
          </w:r>
          <w:r w:rsidRPr="00CB286E">
            <w:rPr>
              <w:rFonts w:cs="Ali_K_Samik"/>
              <w:rtl/>
            </w:rPr>
            <w:t>هــةريَمى كــوردس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 xml:space="preserve">تانى </w:t>
          </w:r>
          <w:r w:rsidRPr="00CB286E">
            <w:rPr>
              <w:rFonts w:cs="Ali_K_Samik" w:hint="cs"/>
              <w:rtl/>
            </w:rPr>
            <w:t>-</w:t>
          </w:r>
          <w:r w:rsidRPr="00CB286E">
            <w:rPr>
              <w:rFonts w:cs="Ali_K_Samik"/>
              <w:rtl/>
            </w:rPr>
            <w:t xml:space="preserve"> عيَراق</w:t>
          </w:r>
          <w:r w:rsidRPr="00CB286E">
            <w:rPr>
              <w:rFonts w:cs="Ali_K_Samik" w:hint="cs"/>
              <w:rtl/>
            </w:rPr>
            <w:t xml:space="preserve">                </w:t>
          </w:r>
          <w:r w:rsidRPr="00CB286E">
            <w:rPr>
              <w:rFonts w:cs="Ali_K_Samik"/>
              <w:rtl/>
            </w:rPr>
            <w:tab/>
          </w:r>
          <w:r w:rsidRPr="00CB286E">
            <w:rPr>
              <w:rFonts w:cs="Ali_K_Samik" w:hint="cs"/>
              <w:rtl/>
            </w:rPr>
            <w:t xml:space="preserve">                                </w:t>
          </w:r>
          <w:r w:rsidRPr="00CB286E">
            <w:rPr>
              <w:rFonts w:cs="Ali-A-Samik" w:hint="cs"/>
              <w:rtl/>
            </w:rPr>
            <w:t xml:space="preserve">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</w:t>
          </w:r>
          <w:r w:rsidRPr="00CB286E">
            <w:rPr>
              <w:rFonts w:cs="Ali-A-Samik" w:hint="cs"/>
              <w:rtl/>
            </w:rPr>
            <w:t>حكومة</w:t>
          </w:r>
          <w:r w:rsidRPr="00CB286E">
            <w:rPr>
              <w:rFonts w:cs="Ali-A-Samik"/>
            </w:rPr>
            <w:t xml:space="preserve"> </w:t>
          </w:r>
          <w:r w:rsidRPr="00CB286E">
            <w:rPr>
              <w:rFonts w:cs="Ali-A-Samik" w:hint="cs"/>
              <w:rtl/>
            </w:rPr>
            <w:t xml:space="preserve">أقــليــم كوردســـتان - </w:t>
          </w:r>
          <w:r w:rsidRPr="00CB286E">
            <w:rPr>
              <w:rFonts w:cs="Ali-A-Samik"/>
              <w:rtl/>
            </w:rPr>
            <w:t xml:space="preserve"> </w:t>
          </w:r>
          <w:r w:rsidRPr="00CB286E">
            <w:rPr>
              <w:rFonts w:cs="Ali-A-Samik" w:hint="cs"/>
              <w:rtl/>
            </w:rPr>
            <w:t>العراق</w:t>
          </w:r>
        </w:p>
        <w:p w:rsidR="00475940" w:rsidRPr="002314A6" w:rsidRDefault="00475940" w:rsidP="00475940">
          <w:pPr>
            <w:bidi w:val="0"/>
            <w:ind w:left="168" w:right="168"/>
            <w:jc w:val="center"/>
            <w:rPr>
              <w:rFonts w:cs="Ali-A-Samik"/>
            </w:rPr>
          </w:pPr>
          <w:r w:rsidRPr="00CB286E">
            <w:rPr>
              <w:rFonts w:cs="Ali_K_Samik"/>
              <w:rtl/>
            </w:rPr>
            <w:t>وةزارةت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>ـى</w:t>
          </w:r>
          <w:r w:rsidRPr="00CB286E">
            <w:rPr>
              <w:rFonts w:cs="Ali_K_Samik" w:hint="cs"/>
              <w:rtl/>
            </w:rPr>
            <w:t xml:space="preserve"> بازرطانى و </w:t>
          </w:r>
          <w:r w:rsidRPr="00CB286E">
            <w:rPr>
              <w:rFonts w:cs="Ali_K_Samik"/>
              <w:rtl/>
            </w:rPr>
            <w:t xml:space="preserve"> ثيشــةسـ</w:t>
          </w:r>
          <w:r w:rsidRPr="00CB286E">
            <w:rPr>
              <w:rFonts w:cs="Ali_K_Samik" w:hint="cs"/>
              <w:rtl/>
              <w:lang w:bidi="ar-IQ"/>
            </w:rPr>
            <w:t>ــــ</w:t>
          </w:r>
          <w:r w:rsidRPr="00CB286E">
            <w:rPr>
              <w:rFonts w:cs="Ali_K_Samik"/>
              <w:rtl/>
            </w:rPr>
            <w:t>ـــازى</w:t>
          </w:r>
          <w:r w:rsidRPr="00CB286E">
            <w:rPr>
              <w:rFonts w:cs="Ali_K_Samik" w:hint="cs"/>
              <w:rtl/>
              <w:lang w:bidi="ar-IQ"/>
            </w:rPr>
            <w:t xml:space="preserve">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 xml:space="preserve"> 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</w:rPr>
            <w:t>وزارة التجارة والص</w:t>
          </w:r>
          <w:r w:rsidRPr="00CB286E">
            <w:rPr>
              <w:rFonts w:cs="Ali-A-Samik" w:hint="cs"/>
              <w:rtl/>
              <w:lang w:bidi="ar-IQ"/>
            </w:rPr>
            <w:t>ـــ</w:t>
          </w:r>
          <w:r w:rsidRPr="00CB286E">
            <w:rPr>
              <w:rFonts w:cs="Ali-A-Samik" w:hint="cs"/>
              <w:rtl/>
            </w:rPr>
            <w:t>نـــاع</w:t>
          </w:r>
          <w:r w:rsidRPr="00CB286E">
            <w:rPr>
              <w:rFonts w:cs="Ali-A-Samik" w:hint="cs"/>
              <w:rtl/>
              <w:lang w:bidi="ar-IQ"/>
            </w:rPr>
            <w:t>ــــ</w:t>
          </w:r>
          <w:r w:rsidRPr="00CB286E">
            <w:rPr>
              <w:rFonts w:cs="Ali-A-Samik" w:hint="cs"/>
              <w:rtl/>
            </w:rPr>
            <w:t>ة</w:t>
          </w:r>
          <w:r>
            <w:rPr>
              <w:rFonts w:cs="Ali-A-Samik" w:hint="cs"/>
              <w:rtl/>
            </w:rPr>
            <w:t xml:space="preserve"> </w:t>
          </w:r>
          <w:r w:rsidRPr="00CB286E">
            <w:rPr>
              <w:rFonts w:cs="Ali_K_Samik" w:hint="cs"/>
              <w:rtl/>
            </w:rPr>
            <w:t xml:space="preserve">بةرِيَوةبةرايةتى تؤماركردنى هيَما بازرطانيةكان                                                                </w:t>
          </w:r>
          <w:r w:rsidRPr="00CB286E">
            <w:rPr>
              <w:rFonts w:cs="Ali-A-Samik" w:hint="cs"/>
              <w:rtl/>
            </w:rPr>
            <w:t xml:space="preserve">    </w:t>
          </w:r>
          <w:r w:rsidRPr="00CB286E">
            <w:rPr>
              <w:rFonts w:cs="Ali-A-Samik" w:hint="cs"/>
              <w:rtl/>
              <w:lang w:bidi="ar-IQ"/>
            </w:rPr>
            <w:t xml:space="preserve">                              </w:t>
          </w:r>
          <w:r>
            <w:rPr>
              <w:rFonts w:cs="Ali-A-Samik" w:hint="cs"/>
              <w:rtl/>
              <w:lang w:bidi="ar-IQ"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>مديرية تسجيل العلامات التجارية</w:t>
          </w:r>
        </w:p>
        <w:p w:rsidR="00EB4E08" w:rsidRPr="00905560" w:rsidRDefault="00475940" w:rsidP="00475940">
          <w:pPr>
            <w:tabs>
              <w:tab w:val="left" w:pos="4223"/>
              <w:tab w:val="center" w:pos="5374"/>
            </w:tabs>
            <w:bidi w:val="0"/>
            <w:ind w:left="-147" w:right="-113"/>
            <w:jc w:val="center"/>
            <w:rPr>
              <w:rFonts w:asciiTheme="majorBidi" w:hAnsiTheme="majorBidi" w:cstheme="majorBidi"/>
              <w:color w:val="000000" w:themeColor="text1"/>
              <w:sz w:val="22"/>
              <w:szCs w:val="22"/>
              <w:rtl/>
              <w:lang w:bidi="ar-JO"/>
            </w:rPr>
          </w:pP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urdistan Regional Government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IQ"/>
            </w:rPr>
            <w:t>ــ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Iraq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Ministry of Trade and Industry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                           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JO"/>
            </w:rPr>
            <w:t xml:space="preserve"> Directorate Of Trade Mark</w:t>
          </w:r>
        </w:p>
      </w:tc>
    </w:tr>
  </w:tbl>
  <w:p w:rsidR="00EB4E08" w:rsidRPr="0032665B" w:rsidRDefault="00EB4E08" w:rsidP="00475940">
    <w:pPr>
      <w:pStyle w:val="Header"/>
      <w:jc w:val="center"/>
      <w:rPr>
        <w:sz w:val="2"/>
        <w:szCs w:val="2"/>
        <w:lang w:bidi="ar-IQ"/>
      </w:rPr>
    </w:pPr>
  </w:p>
  <w:p w:rsidR="00EB4E08" w:rsidRPr="00893116" w:rsidRDefault="00EB4E08" w:rsidP="00475940">
    <w:pPr>
      <w:pStyle w:val="Header"/>
      <w:jc w:val="center"/>
      <w:rPr>
        <w:sz w:val="4"/>
        <w:szCs w:val="4"/>
      </w:rPr>
    </w:pPr>
  </w:p>
  <w:p w:rsidR="007F6E1A" w:rsidRPr="00EB4E08" w:rsidRDefault="007F6E1A" w:rsidP="00475940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677"/>
    <w:multiLevelType w:val="hybridMultilevel"/>
    <w:tmpl w:val="A900E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DB2"/>
    <w:multiLevelType w:val="multilevel"/>
    <w:tmpl w:val="05F85012"/>
    <w:lvl w:ilvl="0">
      <w:start w:val="2"/>
      <w:numFmt w:val="decimal"/>
      <w:lvlText w:val="(%1)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>
    <w:nsid w:val="0ADE07D4"/>
    <w:multiLevelType w:val="hybridMultilevel"/>
    <w:tmpl w:val="F5CE6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81865"/>
    <w:multiLevelType w:val="hybridMultilevel"/>
    <w:tmpl w:val="22101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558FC"/>
    <w:multiLevelType w:val="hybridMultilevel"/>
    <w:tmpl w:val="4F500E0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04160"/>
    <w:multiLevelType w:val="hybridMultilevel"/>
    <w:tmpl w:val="979A7BA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2E257D4C"/>
    <w:multiLevelType w:val="hybridMultilevel"/>
    <w:tmpl w:val="F9ACC52E"/>
    <w:lvl w:ilvl="0" w:tplc="6C0808C0">
      <w:numFmt w:val="decimalZero"/>
      <w:lvlText w:val="%1"/>
      <w:lvlJc w:val="left"/>
      <w:pPr>
        <w:ind w:left="4755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3AAF1DC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>
    <w:nsid w:val="40BA586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>
    <w:nsid w:val="426601C9"/>
    <w:multiLevelType w:val="hybridMultilevel"/>
    <w:tmpl w:val="694AA514"/>
    <w:lvl w:ilvl="0" w:tplc="0409000F">
      <w:start w:val="1"/>
      <w:numFmt w:val="decimal"/>
      <w:lvlText w:val="%1."/>
      <w:lvlJc w:val="left"/>
      <w:pPr>
        <w:ind w:left="5103" w:hanging="360"/>
      </w:pPr>
    </w:lvl>
    <w:lvl w:ilvl="1" w:tplc="04090019" w:tentative="1">
      <w:start w:val="1"/>
      <w:numFmt w:val="lowerLetter"/>
      <w:lvlText w:val="%2."/>
      <w:lvlJc w:val="left"/>
      <w:pPr>
        <w:ind w:left="5823" w:hanging="360"/>
      </w:pPr>
    </w:lvl>
    <w:lvl w:ilvl="2" w:tplc="0409001B" w:tentative="1">
      <w:start w:val="1"/>
      <w:numFmt w:val="lowerRoman"/>
      <w:lvlText w:val="%3."/>
      <w:lvlJc w:val="right"/>
      <w:pPr>
        <w:ind w:left="6543" w:hanging="180"/>
      </w:pPr>
    </w:lvl>
    <w:lvl w:ilvl="3" w:tplc="0409000F" w:tentative="1">
      <w:start w:val="1"/>
      <w:numFmt w:val="decimal"/>
      <w:lvlText w:val="%4."/>
      <w:lvlJc w:val="left"/>
      <w:pPr>
        <w:ind w:left="7263" w:hanging="360"/>
      </w:pPr>
    </w:lvl>
    <w:lvl w:ilvl="4" w:tplc="04090019" w:tentative="1">
      <w:start w:val="1"/>
      <w:numFmt w:val="lowerLetter"/>
      <w:lvlText w:val="%5."/>
      <w:lvlJc w:val="left"/>
      <w:pPr>
        <w:ind w:left="7983" w:hanging="360"/>
      </w:pPr>
    </w:lvl>
    <w:lvl w:ilvl="5" w:tplc="0409001B" w:tentative="1">
      <w:start w:val="1"/>
      <w:numFmt w:val="lowerRoman"/>
      <w:lvlText w:val="%6."/>
      <w:lvlJc w:val="right"/>
      <w:pPr>
        <w:ind w:left="8703" w:hanging="180"/>
      </w:pPr>
    </w:lvl>
    <w:lvl w:ilvl="6" w:tplc="0409000F" w:tentative="1">
      <w:start w:val="1"/>
      <w:numFmt w:val="decimal"/>
      <w:lvlText w:val="%7."/>
      <w:lvlJc w:val="left"/>
      <w:pPr>
        <w:ind w:left="9423" w:hanging="360"/>
      </w:pPr>
    </w:lvl>
    <w:lvl w:ilvl="7" w:tplc="04090019" w:tentative="1">
      <w:start w:val="1"/>
      <w:numFmt w:val="lowerLetter"/>
      <w:lvlText w:val="%8."/>
      <w:lvlJc w:val="left"/>
      <w:pPr>
        <w:ind w:left="10143" w:hanging="360"/>
      </w:pPr>
    </w:lvl>
    <w:lvl w:ilvl="8" w:tplc="040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10">
    <w:nsid w:val="48801884"/>
    <w:multiLevelType w:val="hybridMultilevel"/>
    <w:tmpl w:val="2CCE568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1">
    <w:nsid w:val="541609B8"/>
    <w:multiLevelType w:val="hybridMultilevel"/>
    <w:tmpl w:val="C6428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91A87"/>
    <w:multiLevelType w:val="multilevel"/>
    <w:tmpl w:val="7D1286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F091B8E"/>
    <w:multiLevelType w:val="hybridMultilevel"/>
    <w:tmpl w:val="7F72B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0A43275"/>
    <w:multiLevelType w:val="hybridMultilevel"/>
    <w:tmpl w:val="C364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37DB8"/>
    <w:multiLevelType w:val="hybridMultilevel"/>
    <w:tmpl w:val="E6F85602"/>
    <w:lvl w:ilvl="0" w:tplc="0AB07F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952427B"/>
    <w:multiLevelType w:val="hybridMultilevel"/>
    <w:tmpl w:val="693C7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A362F"/>
    <w:multiLevelType w:val="hybridMultilevel"/>
    <w:tmpl w:val="F23A1F7A"/>
    <w:lvl w:ilvl="0" w:tplc="CE6C84F4">
      <w:start w:val="1"/>
      <w:numFmt w:val="bullet"/>
      <w:lvlText w:val=""/>
      <w:lvlJc w:val="left"/>
      <w:pPr>
        <w:ind w:left="720" w:hanging="360"/>
      </w:pPr>
      <w:rPr>
        <w:rFonts w:ascii="Wingdings" w:hAnsi="Wingdings" w:cs="AF_Deyarbaker Kur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E3005"/>
    <w:multiLevelType w:val="singleLevel"/>
    <w:tmpl w:val="0401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9">
    <w:nsid w:val="7FB05FF1"/>
    <w:multiLevelType w:val="hybridMultilevel"/>
    <w:tmpl w:val="B524AA08"/>
    <w:lvl w:ilvl="0" w:tplc="0409000F">
      <w:start w:val="1"/>
      <w:numFmt w:val="decimal"/>
      <w:lvlText w:val="%1."/>
      <w:lvlJc w:val="left"/>
      <w:pPr>
        <w:ind w:left="8997" w:hanging="360"/>
      </w:pPr>
    </w:lvl>
    <w:lvl w:ilvl="1" w:tplc="04090019" w:tentative="1">
      <w:start w:val="1"/>
      <w:numFmt w:val="lowerLetter"/>
      <w:lvlText w:val="%2."/>
      <w:lvlJc w:val="left"/>
      <w:pPr>
        <w:ind w:left="9717" w:hanging="360"/>
      </w:pPr>
    </w:lvl>
    <w:lvl w:ilvl="2" w:tplc="0409001B" w:tentative="1">
      <w:start w:val="1"/>
      <w:numFmt w:val="lowerRoman"/>
      <w:lvlText w:val="%3."/>
      <w:lvlJc w:val="right"/>
      <w:pPr>
        <w:ind w:left="10437" w:hanging="180"/>
      </w:pPr>
    </w:lvl>
    <w:lvl w:ilvl="3" w:tplc="0409000F" w:tentative="1">
      <w:start w:val="1"/>
      <w:numFmt w:val="decimal"/>
      <w:lvlText w:val="%4."/>
      <w:lvlJc w:val="left"/>
      <w:pPr>
        <w:ind w:left="11157" w:hanging="360"/>
      </w:pPr>
    </w:lvl>
    <w:lvl w:ilvl="4" w:tplc="04090019" w:tentative="1">
      <w:start w:val="1"/>
      <w:numFmt w:val="lowerLetter"/>
      <w:lvlText w:val="%5."/>
      <w:lvlJc w:val="left"/>
      <w:pPr>
        <w:ind w:left="11877" w:hanging="360"/>
      </w:pPr>
    </w:lvl>
    <w:lvl w:ilvl="5" w:tplc="0409001B" w:tentative="1">
      <w:start w:val="1"/>
      <w:numFmt w:val="lowerRoman"/>
      <w:lvlText w:val="%6."/>
      <w:lvlJc w:val="right"/>
      <w:pPr>
        <w:ind w:left="12597" w:hanging="180"/>
      </w:pPr>
    </w:lvl>
    <w:lvl w:ilvl="6" w:tplc="0409000F" w:tentative="1">
      <w:start w:val="1"/>
      <w:numFmt w:val="decimal"/>
      <w:lvlText w:val="%7."/>
      <w:lvlJc w:val="left"/>
      <w:pPr>
        <w:ind w:left="13317" w:hanging="360"/>
      </w:pPr>
    </w:lvl>
    <w:lvl w:ilvl="7" w:tplc="04090019" w:tentative="1">
      <w:start w:val="1"/>
      <w:numFmt w:val="lowerLetter"/>
      <w:lvlText w:val="%8."/>
      <w:lvlJc w:val="left"/>
      <w:pPr>
        <w:ind w:left="14037" w:hanging="360"/>
      </w:pPr>
    </w:lvl>
    <w:lvl w:ilvl="8" w:tplc="0409001B" w:tentative="1">
      <w:start w:val="1"/>
      <w:numFmt w:val="lowerRoman"/>
      <w:lvlText w:val="%9."/>
      <w:lvlJc w:val="right"/>
      <w:pPr>
        <w:ind w:left="14757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9"/>
  </w:num>
  <w:num w:numId="16">
    <w:abstractNumId w:val="6"/>
  </w:num>
  <w:num w:numId="17">
    <w:abstractNumId w:val="19"/>
  </w:num>
  <w:num w:numId="18">
    <w:abstractNumId w:val="1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61">
      <o:colormenu v:ext="edit" fillcolor="none" strokecolor="none [1311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66A63"/>
    <w:rsid w:val="00003B0B"/>
    <w:rsid w:val="0000479D"/>
    <w:rsid w:val="0000712B"/>
    <w:rsid w:val="000077E7"/>
    <w:rsid w:val="000119D0"/>
    <w:rsid w:val="00013FCC"/>
    <w:rsid w:val="00014A60"/>
    <w:rsid w:val="0001538E"/>
    <w:rsid w:val="00020061"/>
    <w:rsid w:val="00020329"/>
    <w:rsid w:val="00021253"/>
    <w:rsid w:val="00021E71"/>
    <w:rsid w:val="00021FCE"/>
    <w:rsid w:val="00023969"/>
    <w:rsid w:val="000247EA"/>
    <w:rsid w:val="00026431"/>
    <w:rsid w:val="00027ECB"/>
    <w:rsid w:val="000327B5"/>
    <w:rsid w:val="000346DB"/>
    <w:rsid w:val="00040A1E"/>
    <w:rsid w:val="00041295"/>
    <w:rsid w:val="000421C8"/>
    <w:rsid w:val="00044951"/>
    <w:rsid w:val="00047650"/>
    <w:rsid w:val="000527E8"/>
    <w:rsid w:val="0005362C"/>
    <w:rsid w:val="00057ACF"/>
    <w:rsid w:val="00060962"/>
    <w:rsid w:val="00061199"/>
    <w:rsid w:val="000633B2"/>
    <w:rsid w:val="00065636"/>
    <w:rsid w:val="000738C2"/>
    <w:rsid w:val="00074451"/>
    <w:rsid w:val="000760A0"/>
    <w:rsid w:val="00080B8A"/>
    <w:rsid w:val="00082530"/>
    <w:rsid w:val="000840F3"/>
    <w:rsid w:val="00086885"/>
    <w:rsid w:val="00086DE1"/>
    <w:rsid w:val="00090D39"/>
    <w:rsid w:val="000937BC"/>
    <w:rsid w:val="00093DA3"/>
    <w:rsid w:val="00094D9A"/>
    <w:rsid w:val="00096861"/>
    <w:rsid w:val="000A14DB"/>
    <w:rsid w:val="000A20B5"/>
    <w:rsid w:val="000A23BC"/>
    <w:rsid w:val="000A2AD6"/>
    <w:rsid w:val="000A3018"/>
    <w:rsid w:val="000A33DD"/>
    <w:rsid w:val="000A651A"/>
    <w:rsid w:val="000B2D9E"/>
    <w:rsid w:val="000B3792"/>
    <w:rsid w:val="000B4DFC"/>
    <w:rsid w:val="000B5AA6"/>
    <w:rsid w:val="000B6718"/>
    <w:rsid w:val="000B761B"/>
    <w:rsid w:val="000C2A76"/>
    <w:rsid w:val="000C305F"/>
    <w:rsid w:val="000C35E5"/>
    <w:rsid w:val="000D05D8"/>
    <w:rsid w:val="000D10BF"/>
    <w:rsid w:val="000D25A7"/>
    <w:rsid w:val="000D3A18"/>
    <w:rsid w:val="000D5528"/>
    <w:rsid w:val="000D6C6D"/>
    <w:rsid w:val="000D7154"/>
    <w:rsid w:val="000E11DC"/>
    <w:rsid w:val="000E1390"/>
    <w:rsid w:val="000E148C"/>
    <w:rsid w:val="000E678C"/>
    <w:rsid w:val="001013F5"/>
    <w:rsid w:val="001014C3"/>
    <w:rsid w:val="00101805"/>
    <w:rsid w:val="00101EF7"/>
    <w:rsid w:val="00104793"/>
    <w:rsid w:val="00104F05"/>
    <w:rsid w:val="00106CBC"/>
    <w:rsid w:val="00111221"/>
    <w:rsid w:val="001134A5"/>
    <w:rsid w:val="00113FFC"/>
    <w:rsid w:val="00114C03"/>
    <w:rsid w:val="001166A0"/>
    <w:rsid w:val="001227CE"/>
    <w:rsid w:val="00132CF1"/>
    <w:rsid w:val="0013397E"/>
    <w:rsid w:val="00135B7D"/>
    <w:rsid w:val="00140582"/>
    <w:rsid w:val="00140EB4"/>
    <w:rsid w:val="00153A5F"/>
    <w:rsid w:val="00156A4A"/>
    <w:rsid w:val="00156F23"/>
    <w:rsid w:val="00161466"/>
    <w:rsid w:val="001639B5"/>
    <w:rsid w:val="00165731"/>
    <w:rsid w:val="00167ED2"/>
    <w:rsid w:val="001706D1"/>
    <w:rsid w:val="00170B3B"/>
    <w:rsid w:val="0017268D"/>
    <w:rsid w:val="00174349"/>
    <w:rsid w:val="001752E3"/>
    <w:rsid w:val="00182436"/>
    <w:rsid w:val="00183F0D"/>
    <w:rsid w:val="001847EE"/>
    <w:rsid w:val="001863A9"/>
    <w:rsid w:val="00186C1D"/>
    <w:rsid w:val="001948BA"/>
    <w:rsid w:val="00194C4B"/>
    <w:rsid w:val="00195108"/>
    <w:rsid w:val="00197D86"/>
    <w:rsid w:val="001B048F"/>
    <w:rsid w:val="001B3553"/>
    <w:rsid w:val="001C3A77"/>
    <w:rsid w:val="001C3FEB"/>
    <w:rsid w:val="001C452C"/>
    <w:rsid w:val="001C6B6C"/>
    <w:rsid w:val="001C6E77"/>
    <w:rsid w:val="001D2DA9"/>
    <w:rsid w:val="001D309E"/>
    <w:rsid w:val="001D6B56"/>
    <w:rsid w:val="001E15E1"/>
    <w:rsid w:val="001E3A5A"/>
    <w:rsid w:val="001E3C07"/>
    <w:rsid w:val="001E52B3"/>
    <w:rsid w:val="001E634B"/>
    <w:rsid w:val="001E78A7"/>
    <w:rsid w:val="001F0707"/>
    <w:rsid w:val="001F134E"/>
    <w:rsid w:val="00201283"/>
    <w:rsid w:val="002016F2"/>
    <w:rsid w:val="00202085"/>
    <w:rsid w:val="0020398C"/>
    <w:rsid w:val="00203C29"/>
    <w:rsid w:val="002074AE"/>
    <w:rsid w:val="00207BA7"/>
    <w:rsid w:val="00214A72"/>
    <w:rsid w:val="0021739D"/>
    <w:rsid w:val="00222890"/>
    <w:rsid w:val="00223B08"/>
    <w:rsid w:val="0022461C"/>
    <w:rsid w:val="00224ACF"/>
    <w:rsid w:val="00225547"/>
    <w:rsid w:val="00225933"/>
    <w:rsid w:val="002270C5"/>
    <w:rsid w:val="00230A8B"/>
    <w:rsid w:val="0023202C"/>
    <w:rsid w:val="002321CB"/>
    <w:rsid w:val="00235693"/>
    <w:rsid w:val="0024102C"/>
    <w:rsid w:val="002423EF"/>
    <w:rsid w:val="00243AA0"/>
    <w:rsid w:val="00243F74"/>
    <w:rsid w:val="002441F2"/>
    <w:rsid w:val="0024496C"/>
    <w:rsid w:val="00246FDA"/>
    <w:rsid w:val="002511CC"/>
    <w:rsid w:val="002522AD"/>
    <w:rsid w:val="002534FB"/>
    <w:rsid w:val="002535BD"/>
    <w:rsid w:val="002551B9"/>
    <w:rsid w:val="00255D19"/>
    <w:rsid w:val="0026062E"/>
    <w:rsid w:val="002641E0"/>
    <w:rsid w:val="00265204"/>
    <w:rsid w:val="00265398"/>
    <w:rsid w:val="00265F08"/>
    <w:rsid w:val="002663C1"/>
    <w:rsid w:val="00272695"/>
    <w:rsid w:val="00272FF1"/>
    <w:rsid w:val="00273443"/>
    <w:rsid w:val="00273650"/>
    <w:rsid w:val="00275051"/>
    <w:rsid w:val="0028038E"/>
    <w:rsid w:val="00282DDD"/>
    <w:rsid w:val="00282E0D"/>
    <w:rsid w:val="00283A97"/>
    <w:rsid w:val="0028744C"/>
    <w:rsid w:val="00295C72"/>
    <w:rsid w:val="0029682C"/>
    <w:rsid w:val="002A1F5F"/>
    <w:rsid w:val="002A27B3"/>
    <w:rsid w:val="002A4898"/>
    <w:rsid w:val="002A57D7"/>
    <w:rsid w:val="002A5FFE"/>
    <w:rsid w:val="002B3B54"/>
    <w:rsid w:val="002B553D"/>
    <w:rsid w:val="002B5CBC"/>
    <w:rsid w:val="002B6007"/>
    <w:rsid w:val="002B6C33"/>
    <w:rsid w:val="002C1E23"/>
    <w:rsid w:val="002C2DDB"/>
    <w:rsid w:val="002C54AC"/>
    <w:rsid w:val="002D0409"/>
    <w:rsid w:val="002D1976"/>
    <w:rsid w:val="002D2FBD"/>
    <w:rsid w:val="002D42EB"/>
    <w:rsid w:val="002D481B"/>
    <w:rsid w:val="002D6ECB"/>
    <w:rsid w:val="002D6F19"/>
    <w:rsid w:val="002E0330"/>
    <w:rsid w:val="002E04DD"/>
    <w:rsid w:val="002E1583"/>
    <w:rsid w:val="002E2D78"/>
    <w:rsid w:val="002E3897"/>
    <w:rsid w:val="002E6E67"/>
    <w:rsid w:val="002F043B"/>
    <w:rsid w:val="002F1DAF"/>
    <w:rsid w:val="002F2ED8"/>
    <w:rsid w:val="002F69DA"/>
    <w:rsid w:val="003014DB"/>
    <w:rsid w:val="0030336A"/>
    <w:rsid w:val="00312661"/>
    <w:rsid w:val="00316131"/>
    <w:rsid w:val="003162D0"/>
    <w:rsid w:val="00316CAF"/>
    <w:rsid w:val="00320103"/>
    <w:rsid w:val="00323636"/>
    <w:rsid w:val="0032414A"/>
    <w:rsid w:val="00325CA1"/>
    <w:rsid w:val="0032724B"/>
    <w:rsid w:val="00331CF3"/>
    <w:rsid w:val="00332652"/>
    <w:rsid w:val="00332C54"/>
    <w:rsid w:val="0034068A"/>
    <w:rsid w:val="0034317D"/>
    <w:rsid w:val="003451D3"/>
    <w:rsid w:val="00345435"/>
    <w:rsid w:val="00347DFC"/>
    <w:rsid w:val="00350509"/>
    <w:rsid w:val="003525A7"/>
    <w:rsid w:val="00353477"/>
    <w:rsid w:val="0035506A"/>
    <w:rsid w:val="00356D7E"/>
    <w:rsid w:val="00363750"/>
    <w:rsid w:val="00364A5D"/>
    <w:rsid w:val="00366C36"/>
    <w:rsid w:val="00370F54"/>
    <w:rsid w:val="0037115E"/>
    <w:rsid w:val="00371C58"/>
    <w:rsid w:val="00372F5C"/>
    <w:rsid w:val="0037446C"/>
    <w:rsid w:val="00376A08"/>
    <w:rsid w:val="0037777D"/>
    <w:rsid w:val="00381C14"/>
    <w:rsid w:val="00382B4F"/>
    <w:rsid w:val="00386B05"/>
    <w:rsid w:val="0039065E"/>
    <w:rsid w:val="00392090"/>
    <w:rsid w:val="0039567D"/>
    <w:rsid w:val="00396CC1"/>
    <w:rsid w:val="00396D95"/>
    <w:rsid w:val="003971FA"/>
    <w:rsid w:val="00397848"/>
    <w:rsid w:val="003A07D8"/>
    <w:rsid w:val="003A1CCB"/>
    <w:rsid w:val="003A241D"/>
    <w:rsid w:val="003A26FE"/>
    <w:rsid w:val="003A2920"/>
    <w:rsid w:val="003A4959"/>
    <w:rsid w:val="003A4C7A"/>
    <w:rsid w:val="003A6461"/>
    <w:rsid w:val="003B05C0"/>
    <w:rsid w:val="003B4C59"/>
    <w:rsid w:val="003B5939"/>
    <w:rsid w:val="003C1B90"/>
    <w:rsid w:val="003C3295"/>
    <w:rsid w:val="003C6732"/>
    <w:rsid w:val="003C6B65"/>
    <w:rsid w:val="003C7E92"/>
    <w:rsid w:val="003D0119"/>
    <w:rsid w:val="003D2756"/>
    <w:rsid w:val="003D634D"/>
    <w:rsid w:val="003E1B5B"/>
    <w:rsid w:val="003E2B28"/>
    <w:rsid w:val="003E3020"/>
    <w:rsid w:val="003E6017"/>
    <w:rsid w:val="003E6F6F"/>
    <w:rsid w:val="003F1C19"/>
    <w:rsid w:val="003F30B8"/>
    <w:rsid w:val="003F58FF"/>
    <w:rsid w:val="003F5D9A"/>
    <w:rsid w:val="003F7ACE"/>
    <w:rsid w:val="004015A7"/>
    <w:rsid w:val="004061F7"/>
    <w:rsid w:val="0040637D"/>
    <w:rsid w:val="004064CC"/>
    <w:rsid w:val="0041175B"/>
    <w:rsid w:val="00414F43"/>
    <w:rsid w:val="004161DD"/>
    <w:rsid w:val="00416A4C"/>
    <w:rsid w:val="00420EF6"/>
    <w:rsid w:val="00421DD1"/>
    <w:rsid w:val="00422238"/>
    <w:rsid w:val="00422838"/>
    <w:rsid w:val="00423B5D"/>
    <w:rsid w:val="00423FB1"/>
    <w:rsid w:val="004278CC"/>
    <w:rsid w:val="00430FFB"/>
    <w:rsid w:val="00431388"/>
    <w:rsid w:val="00435B32"/>
    <w:rsid w:val="00437ACC"/>
    <w:rsid w:val="004409C2"/>
    <w:rsid w:val="00440B8C"/>
    <w:rsid w:val="004419A9"/>
    <w:rsid w:val="004440D6"/>
    <w:rsid w:val="00446E66"/>
    <w:rsid w:val="0045108E"/>
    <w:rsid w:val="004605E5"/>
    <w:rsid w:val="00460EFC"/>
    <w:rsid w:val="004617A7"/>
    <w:rsid w:val="00461805"/>
    <w:rsid w:val="00461C80"/>
    <w:rsid w:val="00461F58"/>
    <w:rsid w:val="00461F7E"/>
    <w:rsid w:val="00462CA0"/>
    <w:rsid w:val="00462E99"/>
    <w:rsid w:val="004630D3"/>
    <w:rsid w:val="00465EC1"/>
    <w:rsid w:val="00466A63"/>
    <w:rsid w:val="00466D45"/>
    <w:rsid w:val="00471AD6"/>
    <w:rsid w:val="00474291"/>
    <w:rsid w:val="00474DB1"/>
    <w:rsid w:val="00475940"/>
    <w:rsid w:val="00477396"/>
    <w:rsid w:val="00480345"/>
    <w:rsid w:val="004823F2"/>
    <w:rsid w:val="00482BED"/>
    <w:rsid w:val="00483377"/>
    <w:rsid w:val="004874AC"/>
    <w:rsid w:val="004902F2"/>
    <w:rsid w:val="00490B03"/>
    <w:rsid w:val="0049250F"/>
    <w:rsid w:val="00492CD2"/>
    <w:rsid w:val="004933CE"/>
    <w:rsid w:val="00496C37"/>
    <w:rsid w:val="004A39F6"/>
    <w:rsid w:val="004A6D84"/>
    <w:rsid w:val="004B1E66"/>
    <w:rsid w:val="004B3A2A"/>
    <w:rsid w:val="004B435A"/>
    <w:rsid w:val="004B7CE8"/>
    <w:rsid w:val="004C10E5"/>
    <w:rsid w:val="004C18B9"/>
    <w:rsid w:val="004C3253"/>
    <w:rsid w:val="004C39F2"/>
    <w:rsid w:val="004C46C9"/>
    <w:rsid w:val="004D24A0"/>
    <w:rsid w:val="004D4116"/>
    <w:rsid w:val="004D54FE"/>
    <w:rsid w:val="004D5E3F"/>
    <w:rsid w:val="004D6FED"/>
    <w:rsid w:val="004E0F39"/>
    <w:rsid w:val="004E1205"/>
    <w:rsid w:val="004E228E"/>
    <w:rsid w:val="004E2C05"/>
    <w:rsid w:val="004E5E45"/>
    <w:rsid w:val="004F0649"/>
    <w:rsid w:val="004F0C30"/>
    <w:rsid w:val="004F2215"/>
    <w:rsid w:val="004F251D"/>
    <w:rsid w:val="004F2BBF"/>
    <w:rsid w:val="004F5206"/>
    <w:rsid w:val="00502BB6"/>
    <w:rsid w:val="005032DD"/>
    <w:rsid w:val="00505A3C"/>
    <w:rsid w:val="0050707B"/>
    <w:rsid w:val="00513737"/>
    <w:rsid w:val="00516FAC"/>
    <w:rsid w:val="0051700A"/>
    <w:rsid w:val="00517F18"/>
    <w:rsid w:val="005235CC"/>
    <w:rsid w:val="00523D9C"/>
    <w:rsid w:val="005240F1"/>
    <w:rsid w:val="00524FB7"/>
    <w:rsid w:val="00525282"/>
    <w:rsid w:val="00525A4B"/>
    <w:rsid w:val="005269E8"/>
    <w:rsid w:val="00527FA4"/>
    <w:rsid w:val="00530826"/>
    <w:rsid w:val="0053178E"/>
    <w:rsid w:val="0053389A"/>
    <w:rsid w:val="00536252"/>
    <w:rsid w:val="0053655F"/>
    <w:rsid w:val="00540908"/>
    <w:rsid w:val="00540BAC"/>
    <w:rsid w:val="005448BE"/>
    <w:rsid w:val="005507DB"/>
    <w:rsid w:val="005517FD"/>
    <w:rsid w:val="00552B95"/>
    <w:rsid w:val="00555C33"/>
    <w:rsid w:val="00563A07"/>
    <w:rsid w:val="0057069F"/>
    <w:rsid w:val="0057277C"/>
    <w:rsid w:val="00574261"/>
    <w:rsid w:val="0058062E"/>
    <w:rsid w:val="0058099A"/>
    <w:rsid w:val="00581DAD"/>
    <w:rsid w:val="00581E33"/>
    <w:rsid w:val="0058238F"/>
    <w:rsid w:val="00584C1D"/>
    <w:rsid w:val="00590E68"/>
    <w:rsid w:val="0059203A"/>
    <w:rsid w:val="00592906"/>
    <w:rsid w:val="005A2BCF"/>
    <w:rsid w:val="005A4554"/>
    <w:rsid w:val="005B484F"/>
    <w:rsid w:val="005B5769"/>
    <w:rsid w:val="005B6283"/>
    <w:rsid w:val="005B7E93"/>
    <w:rsid w:val="005C01C9"/>
    <w:rsid w:val="005C3E11"/>
    <w:rsid w:val="005C4084"/>
    <w:rsid w:val="005C5E49"/>
    <w:rsid w:val="005D11B0"/>
    <w:rsid w:val="005D41E6"/>
    <w:rsid w:val="005D60C7"/>
    <w:rsid w:val="005D6182"/>
    <w:rsid w:val="005D6871"/>
    <w:rsid w:val="005D77B7"/>
    <w:rsid w:val="005E6B94"/>
    <w:rsid w:val="005F093E"/>
    <w:rsid w:val="005F2201"/>
    <w:rsid w:val="005F24D6"/>
    <w:rsid w:val="005F2FBF"/>
    <w:rsid w:val="005F3AC0"/>
    <w:rsid w:val="005F4FF7"/>
    <w:rsid w:val="005F607D"/>
    <w:rsid w:val="006026E2"/>
    <w:rsid w:val="0060288A"/>
    <w:rsid w:val="00603EA4"/>
    <w:rsid w:val="00607135"/>
    <w:rsid w:val="00607935"/>
    <w:rsid w:val="00611E64"/>
    <w:rsid w:val="00612167"/>
    <w:rsid w:val="006146F2"/>
    <w:rsid w:val="00614CC1"/>
    <w:rsid w:val="006175EA"/>
    <w:rsid w:val="006222FF"/>
    <w:rsid w:val="006230D5"/>
    <w:rsid w:val="0062546A"/>
    <w:rsid w:val="00632808"/>
    <w:rsid w:val="00633107"/>
    <w:rsid w:val="00636C5C"/>
    <w:rsid w:val="00640F6D"/>
    <w:rsid w:val="00641ECF"/>
    <w:rsid w:val="006444A3"/>
    <w:rsid w:val="00644A06"/>
    <w:rsid w:val="00645008"/>
    <w:rsid w:val="0064699F"/>
    <w:rsid w:val="00651EBB"/>
    <w:rsid w:val="00655896"/>
    <w:rsid w:val="0065748E"/>
    <w:rsid w:val="00657D62"/>
    <w:rsid w:val="00661747"/>
    <w:rsid w:val="00662437"/>
    <w:rsid w:val="006656F2"/>
    <w:rsid w:val="00665A90"/>
    <w:rsid w:val="00666531"/>
    <w:rsid w:val="00667060"/>
    <w:rsid w:val="0067176D"/>
    <w:rsid w:val="00671B25"/>
    <w:rsid w:val="006751C9"/>
    <w:rsid w:val="00676FD7"/>
    <w:rsid w:val="00683B6D"/>
    <w:rsid w:val="006849C2"/>
    <w:rsid w:val="00685FB8"/>
    <w:rsid w:val="0068738D"/>
    <w:rsid w:val="00693851"/>
    <w:rsid w:val="00695D29"/>
    <w:rsid w:val="00696210"/>
    <w:rsid w:val="006A0C83"/>
    <w:rsid w:val="006A2A51"/>
    <w:rsid w:val="006A57EC"/>
    <w:rsid w:val="006A5F83"/>
    <w:rsid w:val="006A75E6"/>
    <w:rsid w:val="006B1DED"/>
    <w:rsid w:val="006B2DE1"/>
    <w:rsid w:val="006B3C39"/>
    <w:rsid w:val="006B7A8D"/>
    <w:rsid w:val="006C1502"/>
    <w:rsid w:val="006C2126"/>
    <w:rsid w:val="006C32D5"/>
    <w:rsid w:val="006D0501"/>
    <w:rsid w:val="006D750B"/>
    <w:rsid w:val="006E1F18"/>
    <w:rsid w:val="006E3530"/>
    <w:rsid w:val="006E5144"/>
    <w:rsid w:val="006E700A"/>
    <w:rsid w:val="006F13BF"/>
    <w:rsid w:val="006F2462"/>
    <w:rsid w:val="006F2521"/>
    <w:rsid w:val="007031E0"/>
    <w:rsid w:val="0070320A"/>
    <w:rsid w:val="00704EDC"/>
    <w:rsid w:val="00705914"/>
    <w:rsid w:val="00705B50"/>
    <w:rsid w:val="00707458"/>
    <w:rsid w:val="00707ECE"/>
    <w:rsid w:val="0071263C"/>
    <w:rsid w:val="00713052"/>
    <w:rsid w:val="00714320"/>
    <w:rsid w:val="0071440C"/>
    <w:rsid w:val="00714924"/>
    <w:rsid w:val="00717048"/>
    <w:rsid w:val="00720147"/>
    <w:rsid w:val="007222C5"/>
    <w:rsid w:val="007237DF"/>
    <w:rsid w:val="00723E13"/>
    <w:rsid w:val="00727E22"/>
    <w:rsid w:val="0073064A"/>
    <w:rsid w:val="00732A1F"/>
    <w:rsid w:val="00732D27"/>
    <w:rsid w:val="0073303F"/>
    <w:rsid w:val="0073359F"/>
    <w:rsid w:val="00734488"/>
    <w:rsid w:val="0073530A"/>
    <w:rsid w:val="00735B47"/>
    <w:rsid w:val="0073626C"/>
    <w:rsid w:val="00745EB3"/>
    <w:rsid w:val="00746A26"/>
    <w:rsid w:val="0075195B"/>
    <w:rsid w:val="00752565"/>
    <w:rsid w:val="00752FB1"/>
    <w:rsid w:val="00753CAD"/>
    <w:rsid w:val="007548CB"/>
    <w:rsid w:val="00756C81"/>
    <w:rsid w:val="00757755"/>
    <w:rsid w:val="00757A02"/>
    <w:rsid w:val="00757DDD"/>
    <w:rsid w:val="007600BE"/>
    <w:rsid w:val="0076070B"/>
    <w:rsid w:val="00761592"/>
    <w:rsid w:val="0076341E"/>
    <w:rsid w:val="0077055A"/>
    <w:rsid w:val="0077249B"/>
    <w:rsid w:val="007734BC"/>
    <w:rsid w:val="0077639F"/>
    <w:rsid w:val="007821D0"/>
    <w:rsid w:val="00782EE0"/>
    <w:rsid w:val="00784FDB"/>
    <w:rsid w:val="00785F33"/>
    <w:rsid w:val="007904D9"/>
    <w:rsid w:val="00790FE0"/>
    <w:rsid w:val="007933F5"/>
    <w:rsid w:val="007942BC"/>
    <w:rsid w:val="007A07EA"/>
    <w:rsid w:val="007A4434"/>
    <w:rsid w:val="007A7C3B"/>
    <w:rsid w:val="007B29BF"/>
    <w:rsid w:val="007B6A65"/>
    <w:rsid w:val="007B6B7B"/>
    <w:rsid w:val="007C0FE0"/>
    <w:rsid w:val="007C15D6"/>
    <w:rsid w:val="007C1E70"/>
    <w:rsid w:val="007D6AD0"/>
    <w:rsid w:val="007D6C09"/>
    <w:rsid w:val="007D7EC3"/>
    <w:rsid w:val="007E1A40"/>
    <w:rsid w:val="007E4CFC"/>
    <w:rsid w:val="007E4E03"/>
    <w:rsid w:val="007E58D7"/>
    <w:rsid w:val="007E6C5A"/>
    <w:rsid w:val="007F07B7"/>
    <w:rsid w:val="007F295B"/>
    <w:rsid w:val="007F51B8"/>
    <w:rsid w:val="007F6DF4"/>
    <w:rsid w:val="007F6E1A"/>
    <w:rsid w:val="007F7AC6"/>
    <w:rsid w:val="00803360"/>
    <w:rsid w:val="00807DC3"/>
    <w:rsid w:val="00810407"/>
    <w:rsid w:val="00813973"/>
    <w:rsid w:val="0081437F"/>
    <w:rsid w:val="00816332"/>
    <w:rsid w:val="00816EAA"/>
    <w:rsid w:val="00820196"/>
    <w:rsid w:val="00820FA0"/>
    <w:rsid w:val="008210F3"/>
    <w:rsid w:val="0082375E"/>
    <w:rsid w:val="00823D03"/>
    <w:rsid w:val="0082754D"/>
    <w:rsid w:val="00832909"/>
    <w:rsid w:val="00836C89"/>
    <w:rsid w:val="0084086D"/>
    <w:rsid w:val="00841F4A"/>
    <w:rsid w:val="00844CBE"/>
    <w:rsid w:val="00846476"/>
    <w:rsid w:val="008522F6"/>
    <w:rsid w:val="00852EE2"/>
    <w:rsid w:val="008533BE"/>
    <w:rsid w:val="008545F5"/>
    <w:rsid w:val="00856A74"/>
    <w:rsid w:val="008625E5"/>
    <w:rsid w:val="0086778B"/>
    <w:rsid w:val="00871BAC"/>
    <w:rsid w:val="00876216"/>
    <w:rsid w:val="008807BD"/>
    <w:rsid w:val="00881BC2"/>
    <w:rsid w:val="008830AB"/>
    <w:rsid w:val="00883815"/>
    <w:rsid w:val="008870F7"/>
    <w:rsid w:val="00893AA3"/>
    <w:rsid w:val="008947CB"/>
    <w:rsid w:val="00894FE2"/>
    <w:rsid w:val="00896D72"/>
    <w:rsid w:val="008975F6"/>
    <w:rsid w:val="008A054D"/>
    <w:rsid w:val="008A37CB"/>
    <w:rsid w:val="008A3C4D"/>
    <w:rsid w:val="008A49A2"/>
    <w:rsid w:val="008A4AE1"/>
    <w:rsid w:val="008A6B82"/>
    <w:rsid w:val="008B348D"/>
    <w:rsid w:val="008B42BC"/>
    <w:rsid w:val="008B44B4"/>
    <w:rsid w:val="008B67F3"/>
    <w:rsid w:val="008B7C3A"/>
    <w:rsid w:val="008C00E8"/>
    <w:rsid w:val="008C0674"/>
    <w:rsid w:val="008C107B"/>
    <w:rsid w:val="008C2C60"/>
    <w:rsid w:val="008C2E6B"/>
    <w:rsid w:val="008C6CCE"/>
    <w:rsid w:val="008C796B"/>
    <w:rsid w:val="008D1246"/>
    <w:rsid w:val="008D431C"/>
    <w:rsid w:val="008D5552"/>
    <w:rsid w:val="008E0DC7"/>
    <w:rsid w:val="008E49C4"/>
    <w:rsid w:val="008E6F6B"/>
    <w:rsid w:val="008F1B46"/>
    <w:rsid w:val="008F1E69"/>
    <w:rsid w:val="008F2311"/>
    <w:rsid w:val="008F3E5E"/>
    <w:rsid w:val="008F4B97"/>
    <w:rsid w:val="00901301"/>
    <w:rsid w:val="00901BF7"/>
    <w:rsid w:val="00901EAD"/>
    <w:rsid w:val="0090651D"/>
    <w:rsid w:val="0091077E"/>
    <w:rsid w:val="00911472"/>
    <w:rsid w:val="009122AE"/>
    <w:rsid w:val="009126D0"/>
    <w:rsid w:val="00912E26"/>
    <w:rsid w:val="00912F0D"/>
    <w:rsid w:val="00915E39"/>
    <w:rsid w:val="00917416"/>
    <w:rsid w:val="00917437"/>
    <w:rsid w:val="009210C2"/>
    <w:rsid w:val="009214DB"/>
    <w:rsid w:val="00921513"/>
    <w:rsid w:val="00923481"/>
    <w:rsid w:val="009248A1"/>
    <w:rsid w:val="00924F52"/>
    <w:rsid w:val="0092508D"/>
    <w:rsid w:val="0092618E"/>
    <w:rsid w:val="00927CF7"/>
    <w:rsid w:val="00936280"/>
    <w:rsid w:val="0093677D"/>
    <w:rsid w:val="00936B02"/>
    <w:rsid w:val="00937875"/>
    <w:rsid w:val="00941FC7"/>
    <w:rsid w:val="00942BDB"/>
    <w:rsid w:val="0094305A"/>
    <w:rsid w:val="009469C9"/>
    <w:rsid w:val="0095058B"/>
    <w:rsid w:val="00950876"/>
    <w:rsid w:val="00951046"/>
    <w:rsid w:val="00951B32"/>
    <w:rsid w:val="0095355D"/>
    <w:rsid w:val="0095387A"/>
    <w:rsid w:val="009555AB"/>
    <w:rsid w:val="0096187F"/>
    <w:rsid w:val="0096376F"/>
    <w:rsid w:val="00965F16"/>
    <w:rsid w:val="00967291"/>
    <w:rsid w:val="00972C03"/>
    <w:rsid w:val="00976EBB"/>
    <w:rsid w:val="00977102"/>
    <w:rsid w:val="00977640"/>
    <w:rsid w:val="009811F4"/>
    <w:rsid w:val="009823FB"/>
    <w:rsid w:val="009824FB"/>
    <w:rsid w:val="00982E9B"/>
    <w:rsid w:val="009840F3"/>
    <w:rsid w:val="00984CEC"/>
    <w:rsid w:val="0098744A"/>
    <w:rsid w:val="009A2119"/>
    <w:rsid w:val="009A23BA"/>
    <w:rsid w:val="009A256C"/>
    <w:rsid w:val="009A580B"/>
    <w:rsid w:val="009A67C8"/>
    <w:rsid w:val="009A7A10"/>
    <w:rsid w:val="009B550C"/>
    <w:rsid w:val="009B5E33"/>
    <w:rsid w:val="009C14EE"/>
    <w:rsid w:val="009C4FDA"/>
    <w:rsid w:val="009C691D"/>
    <w:rsid w:val="009C6939"/>
    <w:rsid w:val="009C69F2"/>
    <w:rsid w:val="009C6D37"/>
    <w:rsid w:val="009C6F57"/>
    <w:rsid w:val="009D043C"/>
    <w:rsid w:val="009D47C6"/>
    <w:rsid w:val="009D5FAB"/>
    <w:rsid w:val="009D7786"/>
    <w:rsid w:val="009E2F40"/>
    <w:rsid w:val="009E2F41"/>
    <w:rsid w:val="009E5408"/>
    <w:rsid w:val="009E5C58"/>
    <w:rsid w:val="009F0B47"/>
    <w:rsid w:val="009F228B"/>
    <w:rsid w:val="009F33D5"/>
    <w:rsid w:val="00A00396"/>
    <w:rsid w:val="00A01D4B"/>
    <w:rsid w:val="00A1305A"/>
    <w:rsid w:val="00A13A11"/>
    <w:rsid w:val="00A14AA3"/>
    <w:rsid w:val="00A14C8C"/>
    <w:rsid w:val="00A155D8"/>
    <w:rsid w:val="00A16C3A"/>
    <w:rsid w:val="00A20ACA"/>
    <w:rsid w:val="00A25084"/>
    <w:rsid w:val="00A27C7C"/>
    <w:rsid w:val="00A32400"/>
    <w:rsid w:val="00A32E60"/>
    <w:rsid w:val="00A33417"/>
    <w:rsid w:val="00A3388C"/>
    <w:rsid w:val="00A42CCA"/>
    <w:rsid w:val="00A50585"/>
    <w:rsid w:val="00A5149D"/>
    <w:rsid w:val="00A53A52"/>
    <w:rsid w:val="00A53A59"/>
    <w:rsid w:val="00A54061"/>
    <w:rsid w:val="00A55329"/>
    <w:rsid w:val="00A55D47"/>
    <w:rsid w:val="00A61FD4"/>
    <w:rsid w:val="00A6284D"/>
    <w:rsid w:val="00A62D7C"/>
    <w:rsid w:val="00A64161"/>
    <w:rsid w:val="00A6458C"/>
    <w:rsid w:val="00A7076D"/>
    <w:rsid w:val="00A719EE"/>
    <w:rsid w:val="00A75EC2"/>
    <w:rsid w:val="00A776AA"/>
    <w:rsid w:val="00A778E3"/>
    <w:rsid w:val="00A80502"/>
    <w:rsid w:val="00A817B6"/>
    <w:rsid w:val="00A848DE"/>
    <w:rsid w:val="00A8690F"/>
    <w:rsid w:val="00A872E5"/>
    <w:rsid w:val="00A90A3F"/>
    <w:rsid w:val="00A91D07"/>
    <w:rsid w:val="00A926E3"/>
    <w:rsid w:val="00A93F1A"/>
    <w:rsid w:val="00A9583D"/>
    <w:rsid w:val="00A96AC7"/>
    <w:rsid w:val="00A977F8"/>
    <w:rsid w:val="00AA51E9"/>
    <w:rsid w:val="00AA580F"/>
    <w:rsid w:val="00AA6834"/>
    <w:rsid w:val="00AB0739"/>
    <w:rsid w:val="00AB09DB"/>
    <w:rsid w:val="00AB25E7"/>
    <w:rsid w:val="00AB4465"/>
    <w:rsid w:val="00AB513F"/>
    <w:rsid w:val="00AC15C6"/>
    <w:rsid w:val="00AC4499"/>
    <w:rsid w:val="00AC5013"/>
    <w:rsid w:val="00AD0319"/>
    <w:rsid w:val="00AD6151"/>
    <w:rsid w:val="00AD78D8"/>
    <w:rsid w:val="00AE0133"/>
    <w:rsid w:val="00AE24AB"/>
    <w:rsid w:val="00AE2C73"/>
    <w:rsid w:val="00AE3AB7"/>
    <w:rsid w:val="00AE4798"/>
    <w:rsid w:val="00AF23C9"/>
    <w:rsid w:val="00AF38F2"/>
    <w:rsid w:val="00AF3C2D"/>
    <w:rsid w:val="00AF557C"/>
    <w:rsid w:val="00AF6537"/>
    <w:rsid w:val="00B000DC"/>
    <w:rsid w:val="00B01339"/>
    <w:rsid w:val="00B021A7"/>
    <w:rsid w:val="00B02BA1"/>
    <w:rsid w:val="00B059DD"/>
    <w:rsid w:val="00B07516"/>
    <w:rsid w:val="00B07A57"/>
    <w:rsid w:val="00B107D0"/>
    <w:rsid w:val="00B111A8"/>
    <w:rsid w:val="00B159AA"/>
    <w:rsid w:val="00B1666C"/>
    <w:rsid w:val="00B228D5"/>
    <w:rsid w:val="00B23E0A"/>
    <w:rsid w:val="00B247C5"/>
    <w:rsid w:val="00B258AD"/>
    <w:rsid w:val="00B3014B"/>
    <w:rsid w:val="00B30A8C"/>
    <w:rsid w:val="00B35211"/>
    <w:rsid w:val="00B35846"/>
    <w:rsid w:val="00B362DD"/>
    <w:rsid w:val="00B40AF5"/>
    <w:rsid w:val="00B42D63"/>
    <w:rsid w:val="00B43746"/>
    <w:rsid w:val="00B43BEA"/>
    <w:rsid w:val="00B45310"/>
    <w:rsid w:val="00B47029"/>
    <w:rsid w:val="00B47B26"/>
    <w:rsid w:val="00B57E04"/>
    <w:rsid w:val="00B57EC9"/>
    <w:rsid w:val="00B61208"/>
    <w:rsid w:val="00B63396"/>
    <w:rsid w:val="00B64060"/>
    <w:rsid w:val="00B642E4"/>
    <w:rsid w:val="00B6440C"/>
    <w:rsid w:val="00B655EC"/>
    <w:rsid w:val="00B65A3A"/>
    <w:rsid w:val="00B750D3"/>
    <w:rsid w:val="00B75124"/>
    <w:rsid w:val="00B87025"/>
    <w:rsid w:val="00B920AD"/>
    <w:rsid w:val="00B932DD"/>
    <w:rsid w:val="00B97957"/>
    <w:rsid w:val="00BA0A83"/>
    <w:rsid w:val="00BA1843"/>
    <w:rsid w:val="00BA3651"/>
    <w:rsid w:val="00BA41E6"/>
    <w:rsid w:val="00BA6CCA"/>
    <w:rsid w:val="00BB348C"/>
    <w:rsid w:val="00BB38E4"/>
    <w:rsid w:val="00BB593C"/>
    <w:rsid w:val="00BB7636"/>
    <w:rsid w:val="00BC3EFF"/>
    <w:rsid w:val="00BC4A0F"/>
    <w:rsid w:val="00BC4E02"/>
    <w:rsid w:val="00BC5661"/>
    <w:rsid w:val="00BC5DDA"/>
    <w:rsid w:val="00BC636F"/>
    <w:rsid w:val="00BD17DB"/>
    <w:rsid w:val="00BD3E2B"/>
    <w:rsid w:val="00BD4B83"/>
    <w:rsid w:val="00BD6B3E"/>
    <w:rsid w:val="00BE307F"/>
    <w:rsid w:val="00BE515C"/>
    <w:rsid w:val="00BE6836"/>
    <w:rsid w:val="00BE6A2E"/>
    <w:rsid w:val="00BF10A6"/>
    <w:rsid w:val="00BF2913"/>
    <w:rsid w:val="00BF3761"/>
    <w:rsid w:val="00BF48E0"/>
    <w:rsid w:val="00BF5362"/>
    <w:rsid w:val="00BF7CFC"/>
    <w:rsid w:val="00BF7FC8"/>
    <w:rsid w:val="00C035F4"/>
    <w:rsid w:val="00C03A2F"/>
    <w:rsid w:val="00C042EB"/>
    <w:rsid w:val="00C049E3"/>
    <w:rsid w:val="00C077C3"/>
    <w:rsid w:val="00C07DEE"/>
    <w:rsid w:val="00C13677"/>
    <w:rsid w:val="00C13A58"/>
    <w:rsid w:val="00C16A3C"/>
    <w:rsid w:val="00C2253A"/>
    <w:rsid w:val="00C30BF1"/>
    <w:rsid w:val="00C311CD"/>
    <w:rsid w:val="00C32FFE"/>
    <w:rsid w:val="00C35876"/>
    <w:rsid w:val="00C378A8"/>
    <w:rsid w:val="00C4493D"/>
    <w:rsid w:val="00C4545B"/>
    <w:rsid w:val="00C45E71"/>
    <w:rsid w:val="00C46AE1"/>
    <w:rsid w:val="00C475F8"/>
    <w:rsid w:val="00C47BFD"/>
    <w:rsid w:val="00C52B0C"/>
    <w:rsid w:val="00C53094"/>
    <w:rsid w:val="00C5369E"/>
    <w:rsid w:val="00C53AAE"/>
    <w:rsid w:val="00C5618B"/>
    <w:rsid w:val="00C572F4"/>
    <w:rsid w:val="00C6220E"/>
    <w:rsid w:val="00C63E5D"/>
    <w:rsid w:val="00C650FE"/>
    <w:rsid w:val="00C658C7"/>
    <w:rsid w:val="00C65A29"/>
    <w:rsid w:val="00C660C6"/>
    <w:rsid w:val="00C664A0"/>
    <w:rsid w:val="00C675C7"/>
    <w:rsid w:val="00C70577"/>
    <w:rsid w:val="00C70E2D"/>
    <w:rsid w:val="00C748DA"/>
    <w:rsid w:val="00C7529E"/>
    <w:rsid w:val="00C80458"/>
    <w:rsid w:val="00C80918"/>
    <w:rsid w:val="00C84191"/>
    <w:rsid w:val="00C86ADC"/>
    <w:rsid w:val="00C87043"/>
    <w:rsid w:val="00C87940"/>
    <w:rsid w:val="00C9232F"/>
    <w:rsid w:val="00C95458"/>
    <w:rsid w:val="00C961CC"/>
    <w:rsid w:val="00CA0605"/>
    <w:rsid w:val="00CA07CA"/>
    <w:rsid w:val="00CA38DC"/>
    <w:rsid w:val="00CA4C78"/>
    <w:rsid w:val="00CA560C"/>
    <w:rsid w:val="00CA57C3"/>
    <w:rsid w:val="00CB017A"/>
    <w:rsid w:val="00CB0251"/>
    <w:rsid w:val="00CB1009"/>
    <w:rsid w:val="00CB117E"/>
    <w:rsid w:val="00CB1188"/>
    <w:rsid w:val="00CB39FE"/>
    <w:rsid w:val="00CB4418"/>
    <w:rsid w:val="00CB7BBA"/>
    <w:rsid w:val="00CC35B5"/>
    <w:rsid w:val="00CC3F94"/>
    <w:rsid w:val="00CC5932"/>
    <w:rsid w:val="00CD0BB0"/>
    <w:rsid w:val="00CD1D3F"/>
    <w:rsid w:val="00CD36CB"/>
    <w:rsid w:val="00CD3E63"/>
    <w:rsid w:val="00CD655F"/>
    <w:rsid w:val="00CD682F"/>
    <w:rsid w:val="00CD73A8"/>
    <w:rsid w:val="00CD78B0"/>
    <w:rsid w:val="00CE0804"/>
    <w:rsid w:val="00CE208F"/>
    <w:rsid w:val="00CE4762"/>
    <w:rsid w:val="00CE5626"/>
    <w:rsid w:val="00CE6F93"/>
    <w:rsid w:val="00CF0D02"/>
    <w:rsid w:val="00CF3298"/>
    <w:rsid w:val="00CF7CA0"/>
    <w:rsid w:val="00D01158"/>
    <w:rsid w:val="00D0151D"/>
    <w:rsid w:val="00D019AF"/>
    <w:rsid w:val="00D02B48"/>
    <w:rsid w:val="00D036C1"/>
    <w:rsid w:val="00D037A8"/>
    <w:rsid w:val="00D06515"/>
    <w:rsid w:val="00D07BAB"/>
    <w:rsid w:val="00D07CF7"/>
    <w:rsid w:val="00D11DFC"/>
    <w:rsid w:val="00D1358E"/>
    <w:rsid w:val="00D13805"/>
    <w:rsid w:val="00D14494"/>
    <w:rsid w:val="00D1491F"/>
    <w:rsid w:val="00D14A21"/>
    <w:rsid w:val="00D16F70"/>
    <w:rsid w:val="00D21E54"/>
    <w:rsid w:val="00D21EA9"/>
    <w:rsid w:val="00D22C2C"/>
    <w:rsid w:val="00D2350F"/>
    <w:rsid w:val="00D248CF"/>
    <w:rsid w:val="00D2513A"/>
    <w:rsid w:val="00D25317"/>
    <w:rsid w:val="00D2692C"/>
    <w:rsid w:val="00D30565"/>
    <w:rsid w:val="00D31031"/>
    <w:rsid w:val="00D330B7"/>
    <w:rsid w:val="00D33907"/>
    <w:rsid w:val="00D34B60"/>
    <w:rsid w:val="00D364FE"/>
    <w:rsid w:val="00D3694D"/>
    <w:rsid w:val="00D37F58"/>
    <w:rsid w:val="00D4175C"/>
    <w:rsid w:val="00D42D91"/>
    <w:rsid w:val="00D46C1A"/>
    <w:rsid w:val="00D478E6"/>
    <w:rsid w:val="00D51EDD"/>
    <w:rsid w:val="00D529B0"/>
    <w:rsid w:val="00D5401A"/>
    <w:rsid w:val="00D541C6"/>
    <w:rsid w:val="00D611C4"/>
    <w:rsid w:val="00D64D68"/>
    <w:rsid w:val="00D67E80"/>
    <w:rsid w:val="00D67FC6"/>
    <w:rsid w:val="00D713B7"/>
    <w:rsid w:val="00D727F3"/>
    <w:rsid w:val="00D73723"/>
    <w:rsid w:val="00D73852"/>
    <w:rsid w:val="00D744A1"/>
    <w:rsid w:val="00D746DF"/>
    <w:rsid w:val="00D7514A"/>
    <w:rsid w:val="00D77F01"/>
    <w:rsid w:val="00D808E4"/>
    <w:rsid w:val="00D81D8C"/>
    <w:rsid w:val="00D8215E"/>
    <w:rsid w:val="00D83A5E"/>
    <w:rsid w:val="00D83A82"/>
    <w:rsid w:val="00D8470B"/>
    <w:rsid w:val="00D85DC6"/>
    <w:rsid w:val="00D86A71"/>
    <w:rsid w:val="00D876E4"/>
    <w:rsid w:val="00D87918"/>
    <w:rsid w:val="00D93335"/>
    <w:rsid w:val="00D946DE"/>
    <w:rsid w:val="00D95C60"/>
    <w:rsid w:val="00D964F5"/>
    <w:rsid w:val="00D96889"/>
    <w:rsid w:val="00DB354E"/>
    <w:rsid w:val="00DB6191"/>
    <w:rsid w:val="00DB6C49"/>
    <w:rsid w:val="00DB6D74"/>
    <w:rsid w:val="00DB7279"/>
    <w:rsid w:val="00DC005E"/>
    <w:rsid w:val="00DC1114"/>
    <w:rsid w:val="00DC2B74"/>
    <w:rsid w:val="00DC347E"/>
    <w:rsid w:val="00DC34D8"/>
    <w:rsid w:val="00DC3E1E"/>
    <w:rsid w:val="00DC57D8"/>
    <w:rsid w:val="00DC671B"/>
    <w:rsid w:val="00DD220C"/>
    <w:rsid w:val="00DD3349"/>
    <w:rsid w:val="00DD5CDB"/>
    <w:rsid w:val="00DE799F"/>
    <w:rsid w:val="00DF2672"/>
    <w:rsid w:val="00DF7C34"/>
    <w:rsid w:val="00E007E0"/>
    <w:rsid w:val="00E05D93"/>
    <w:rsid w:val="00E1331F"/>
    <w:rsid w:val="00E154EF"/>
    <w:rsid w:val="00E1558F"/>
    <w:rsid w:val="00E16EEA"/>
    <w:rsid w:val="00E2222F"/>
    <w:rsid w:val="00E22C89"/>
    <w:rsid w:val="00E22FA2"/>
    <w:rsid w:val="00E26520"/>
    <w:rsid w:val="00E26F97"/>
    <w:rsid w:val="00E27094"/>
    <w:rsid w:val="00E2725F"/>
    <w:rsid w:val="00E33220"/>
    <w:rsid w:val="00E37147"/>
    <w:rsid w:val="00E37658"/>
    <w:rsid w:val="00E41175"/>
    <w:rsid w:val="00E449B9"/>
    <w:rsid w:val="00E45568"/>
    <w:rsid w:val="00E51DE2"/>
    <w:rsid w:val="00E51E30"/>
    <w:rsid w:val="00E5417D"/>
    <w:rsid w:val="00E55419"/>
    <w:rsid w:val="00E57406"/>
    <w:rsid w:val="00E57853"/>
    <w:rsid w:val="00E602A8"/>
    <w:rsid w:val="00E6158B"/>
    <w:rsid w:val="00E622A5"/>
    <w:rsid w:val="00E63992"/>
    <w:rsid w:val="00E73234"/>
    <w:rsid w:val="00E73D1E"/>
    <w:rsid w:val="00E743E0"/>
    <w:rsid w:val="00E74DC3"/>
    <w:rsid w:val="00E76563"/>
    <w:rsid w:val="00E77D55"/>
    <w:rsid w:val="00E8329C"/>
    <w:rsid w:val="00E8348C"/>
    <w:rsid w:val="00E83C4B"/>
    <w:rsid w:val="00E85DC4"/>
    <w:rsid w:val="00E87F7B"/>
    <w:rsid w:val="00E91BAA"/>
    <w:rsid w:val="00E938FE"/>
    <w:rsid w:val="00E94369"/>
    <w:rsid w:val="00E955F3"/>
    <w:rsid w:val="00E972EF"/>
    <w:rsid w:val="00E97B27"/>
    <w:rsid w:val="00EA4FDB"/>
    <w:rsid w:val="00EA6F18"/>
    <w:rsid w:val="00EA7810"/>
    <w:rsid w:val="00EB1BA9"/>
    <w:rsid w:val="00EB2C38"/>
    <w:rsid w:val="00EB4525"/>
    <w:rsid w:val="00EB4E08"/>
    <w:rsid w:val="00EC1092"/>
    <w:rsid w:val="00EC1DEA"/>
    <w:rsid w:val="00EC1F68"/>
    <w:rsid w:val="00EC5B85"/>
    <w:rsid w:val="00EC6A17"/>
    <w:rsid w:val="00EC7699"/>
    <w:rsid w:val="00ED1C7A"/>
    <w:rsid w:val="00ED3F79"/>
    <w:rsid w:val="00ED4C64"/>
    <w:rsid w:val="00ED5F45"/>
    <w:rsid w:val="00ED6987"/>
    <w:rsid w:val="00ED7765"/>
    <w:rsid w:val="00ED7C88"/>
    <w:rsid w:val="00EE1051"/>
    <w:rsid w:val="00EE7778"/>
    <w:rsid w:val="00EE7800"/>
    <w:rsid w:val="00EF043F"/>
    <w:rsid w:val="00EF34D7"/>
    <w:rsid w:val="00EF558F"/>
    <w:rsid w:val="00EF7FA0"/>
    <w:rsid w:val="00F02545"/>
    <w:rsid w:val="00F03F2F"/>
    <w:rsid w:val="00F04FD9"/>
    <w:rsid w:val="00F05550"/>
    <w:rsid w:val="00F059B0"/>
    <w:rsid w:val="00F06EA2"/>
    <w:rsid w:val="00F1243F"/>
    <w:rsid w:val="00F13BBC"/>
    <w:rsid w:val="00F15EED"/>
    <w:rsid w:val="00F1708E"/>
    <w:rsid w:val="00F203A8"/>
    <w:rsid w:val="00F2076A"/>
    <w:rsid w:val="00F2466D"/>
    <w:rsid w:val="00F25247"/>
    <w:rsid w:val="00F26A6B"/>
    <w:rsid w:val="00F27211"/>
    <w:rsid w:val="00F31E37"/>
    <w:rsid w:val="00F328D2"/>
    <w:rsid w:val="00F33002"/>
    <w:rsid w:val="00F34A47"/>
    <w:rsid w:val="00F34B78"/>
    <w:rsid w:val="00F36B1A"/>
    <w:rsid w:val="00F4075D"/>
    <w:rsid w:val="00F414B4"/>
    <w:rsid w:val="00F428AF"/>
    <w:rsid w:val="00F431E0"/>
    <w:rsid w:val="00F47FF5"/>
    <w:rsid w:val="00F5002E"/>
    <w:rsid w:val="00F51EA5"/>
    <w:rsid w:val="00F52D84"/>
    <w:rsid w:val="00F5319E"/>
    <w:rsid w:val="00F53EE7"/>
    <w:rsid w:val="00F54C6F"/>
    <w:rsid w:val="00F5575B"/>
    <w:rsid w:val="00F604C7"/>
    <w:rsid w:val="00F6270A"/>
    <w:rsid w:val="00F62BBB"/>
    <w:rsid w:val="00F64E75"/>
    <w:rsid w:val="00F66E43"/>
    <w:rsid w:val="00F714C5"/>
    <w:rsid w:val="00F7156B"/>
    <w:rsid w:val="00F71F7A"/>
    <w:rsid w:val="00F72A20"/>
    <w:rsid w:val="00F738C9"/>
    <w:rsid w:val="00F825C9"/>
    <w:rsid w:val="00F91B83"/>
    <w:rsid w:val="00F92B62"/>
    <w:rsid w:val="00F92F96"/>
    <w:rsid w:val="00F95171"/>
    <w:rsid w:val="00FA0303"/>
    <w:rsid w:val="00FA11F4"/>
    <w:rsid w:val="00FB037D"/>
    <w:rsid w:val="00FB1045"/>
    <w:rsid w:val="00FB5E0E"/>
    <w:rsid w:val="00FC1DA7"/>
    <w:rsid w:val="00FC1FEC"/>
    <w:rsid w:val="00FC411C"/>
    <w:rsid w:val="00FC799C"/>
    <w:rsid w:val="00FD0107"/>
    <w:rsid w:val="00FD3EAB"/>
    <w:rsid w:val="00FD6713"/>
    <w:rsid w:val="00FD6C66"/>
    <w:rsid w:val="00FD70A5"/>
    <w:rsid w:val="00FE10B5"/>
    <w:rsid w:val="00FE1EC6"/>
    <w:rsid w:val="00FE37AE"/>
    <w:rsid w:val="00FE3843"/>
    <w:rsid w:val="00FE3988"/>
    <w:rsid w:val="00FF0B2C"/>
    <w:rsid w:val="00FF0D24"/>
    <w:rsid w:val="00FF2711"/>
    <w:rsid w:val="00FF31B1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1">
      <o:colormenu v:ext="edit" fillcolor="none" strokecolor="none [131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71"/>
    <w:pPr>
      <w:bidi/>
    </w:pPr>
  </w:style>
  <w:style w:type="paragraph" w:styleId="Heading1">
    <w:name w:val="heading 1"/>
    <w:basedOn w:val="Normal"/>
    <w:next w:val="Normal"/>
    <w:qFormat/>
    <w:rsid w:val="00D86A71"/>
    <w:pPr>
      <w:keepNext/>
      <w:outlineLvl w:val="0"/>
    </w:pPr>
    <w:rPr>
      <w:rFonts w:cs="Ali_K_Alwand"/>
      <w:b/>
      <w:bCs/>
      <w:szCs w:val="32"/>
    </w:rPr>
  </w:style>
  <w:style w:type="paragraph" w:styleId="Heading2">
    <w:name w:val="heading 2"/>
    <w:basedOn w:val="Normal"/>
    <w:next w:val="Normal"/>
    <w:qFormat/>
    <w:rsid w:val="00D86A71"/>
    <w:pPr>
      <w:keepNext/>
      <w:outlineLvl w:val="1"/>
    </w:pPr>
    <w:rPr>
      <w:rFonts w:cs="Ali_K_Alwand"/>
      <w:szCs w:val="28"/>
    </w:rPr>
  </w:style>
  <w:style w:type="paragraph" w:styleId="Heading3">
    <w:name w:val="heading 3"/>
    <w:basedOn w:val="Normal"/>
    <w:next w:val="Normal"/>
    <w:qFormat/>
    <w:rsid w:val="00D86A71"/>
    <w:pPr>
      <w:keepNext/>
      <w:outlineLvl w:val="2"/>
    </w:pPr>
    <w:rPr>
      <w:rFonts w:cs="Ali_K_Alwand"/>
      <w:sz w:val="26"/>
      <w:szCs w:val="34"/>
    </w:rPr>
  </w:style>
  <w:style w:type="paragraph" w:styleId="Heading4">
    <w:name w:val="heading 4"/>
    <w:basedOn w:val="Normal"/>
    <w:next w:val="Normal"/>
    <w:qFormat/>
    <w:rsid w:val="00D86A71"/>
    <w:pPr>
      <w:keepNext/>
      <w:jc w:val="center"/>
      <w:outlineLvl w:val="3"/>
    </w:pPr>
    <w:rPr>
      <w:rFonts w:cs="Ali_K_Alwand"/>
      <w:snapToGrid w:val="0"/>
      <w:sz w:val="24"/>
      <w:szCs w:val="32"/>
    </w:rPr>
  </w:style>
  <w:style w:type="paragraph" w:styleId="Heading5">
    <w:name w:val="heading 5"/>
    <w:basedOn w:val="Normal"/>
    <w:next w:val="Normal"/>
    <w:qFormat/>
    <w:rsid w:val="00D86A71"/>
    <w:pPr>
      <w:keepNext/>
      <w:jc w:val="center"/>
      <w:outlineLvl w:val="4"/>
    </w:pPr>
    <w:rPr>
      <w:rFonts w:cs="Ali_K_Alwand"/>
      <w:szCs w:val="28"/>
    </w:rPr>
  </w:style>
  <w:style w:type="paragraph" w:styleId="Heading6">
    <w:name w:val="heading 6"/>
    <w:basedOn w:val="Normal"/>
    <w:next w:val="Normal"/>
    <w:qFormat/>
    <w:rsid w:val="00D86A71"/>
    <w:pPr>
      <w:keepNext/>
      <w:jc w:val="center"/>
      <w:outlineLvl w:val="5"/>
    </w:pPr>
    <w:rPr>
      <w:rFonts w:cs="Ali_K_Alwand"/>
      <w:b/>
      <w:bCs/>
      <w:szCs w:val="28"/>
    </w:rPr>
  </w:style>
  <w:style w:type="paragraph" w:styleId="Heading7">
    <w:name w:val="heading 7"/>
    <w:basedOn w:val="Normal"/>
    <w:next w:val="Normal"/>
    <w:qFormat/>
    <w:rsid w:val="00D86A71"/>
    <w:pPr>
      <w:keepNext/>
      <w:jc w:val="center"/>
      <w:outlineLvl w:val="6"/>
    </w:pPr>
    <w:rPr>
      <w:rFonts w:cs="Ali_K_Alwand"/>
      <w:b/>
      <w:bCs/>
      <w:sz w:val="24"/>
      <w:szCs w:val="32"/>
    </w:rPr>
  </w:style>
  <w:style w:type="paragraph" w:styleId="Heading8">
    <w:name w:val="heading 8"/>
    <w:basedOn w:val="Normal"/>
    <w:next w:val="Normal"/>
    <w:qFormat/>
    <w:rsid w:val="00D86A71"/>
    <w:pPr>
      <w:keepNext/>
      <w:outlineLvl w:val="7"/>
    </w:pPr>
    <w:rPr>
      <w:rFonts w:cs="Ali_K_Alwand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rsid w:val="00D86A71"/>
    <w:pPr>
      <w:keepNext/>
      <w:outlineLvl w:val="8"/>
    </w:pPr>
    <w:rPr>
      <w:rFonts w:cs="Ali_K_Alwand"/>
      <w:b/>
      <w:bCs/>
      <w:sz w:val="2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A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6A7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6A71"/>
    <w:rPr>
      <w:rFonts w:cs="Ali_K_Alwand"/>
      <w:szCs w:val="28"/>
    </w:rPr>
  </w:style>
  <w:style w:type="table" w:styleId="TableGrid">
    <w:name w:val="Table Grid"/>
    <w:basedOn w:val="TableNormal"/>
    <w:rsid w:val="002270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27F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FB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DocumentMap">
    <w:name w:val="Document Map"/>
    <w:basedOn w:val="Normal"/>
    <w:link w:val="DocumentMapChar"/>
    <w:rsid w:val="00AB51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513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D1976"/>
  </w:style>
  <w:style w:type="paragraph" w:styleId="BalloonText">
    <w:name w:val="Balloon Text"/>
    <w:basedOn w:val="Normal"/>
    <w:link w:val="BalloonTextChar"/>
    <w:rsid w:val="002D1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9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76E4"/>
  </w:style>
  <w:style w:type="character" w:styleId="CommentReference">
    <w:name w:val="annotation reference"/>
    <w:basedOn w:val="DefaultParagraphFont"/>
    <w:rsid w:val="00FF0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B2C"/>
  </w:style>
  <w:style w:type="character" w:customStyle="1" w:styleId="CommentTextChar">
    <w:name w:val="Comment Text Char"/>
    <w:basedOn w:val="DefaultParagraphFont"/>
    <w:link w:val="CommentText"/>
    <w:rsid w:val="00FF0B2C"/>
  </w:style>
  <w:style w:type="paragraph" w:styleId="CommentSubject">
    <w:name w:val="annotation subject"/>
    <w:basedOn w:val="CommentText"/>
    <w:next w:val="CommentText"/>
    <w:link w:val="CommentSubjectChar"/>
    <w:rsid w:val="00FF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B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ood\Application%20Data\Microsoft\Templates\minister%20form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8252-6495-44A4-83CB-21F183F9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form</Template>
  <TotalTime>255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Your User Name</dc:creator>
  <cp:keywords>Birthday</cp:keywords>
  <cp:lastModifiedBy>Emad Ali</cp:lastModifiedBy>
  <cp:revision>81</cp:revision>
  <cp:lastPrinted>2016-01-11T09:42:00Z</cp:lastPrinted>
  <dcterms:created xsi:type="dcterms:W3CDTF">2013-12-15T06:29:00Z</dcterms:created>
  <dcterms:modified xsi:type="dcterms:W3CDTF">2016-04-12T06:53:00Z</dcterms:modified>
</cp:coreProperties>
</file>