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77" w:rsidRDefault="00F92EE2" w:rsidP="00D92E77">
      <w:pPr>
        <w:bidi/>
        <w:rPr>
          <w:rFonts w:cs="Ali_K_Samik"/>
          <w:lang w:bidi="ar-IQ"/>
        </w:rPr>
      </w:pPr>
      <w:r>
        <w:rPr>
          <w:rFonts w:cs="Ali_K_Samik"/>
          <w:noProof/>
        </w:rPr>
        <w:drawing>
          <wp:anchor distT="0" distB="0" distL="114300" distR="114300" simplePos="0" relativeHeight="251661312" behindDoc="0" locked="0" layoutInCell="1" allowOverlap="1">
            <wp:simplePos x="0" y="0"/>
            <wp:positionH relativeFrom="column">
              <wp:posOffset>2416115</wp:posOffset>
            </wp:positionH>
            <wp:positionV relativeFrom="paragraph">
              <wp:posOffset>-785004</wp:posOffset>
            </wp:positionV>
            <wp:extent cx="1430188" cy="1069675"/>
            <wp:effectExtent l="19050" t="0" r="0" b="0"/>
            <wp:wrapNone/>
            <wp:docPr id="2" name="Picture 6" descr="m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c-logo"/>
                    <pic:cNvPicPr>
                      <a:picLocks noChangeAspect="1" noChangeArrowheads="1"/>
                    </pic:cNvPicPr>
                  </pic:nvPicPr>
                  <pic:blipFill>
                    <a:blip r:embed="rId7" cstate="print"/>
                    <a:srcRect/>
                    <a:stretch>
                      <a:fillRect/>
                    </a:stretch>
                  </pic:blipFill>
                  <pic:spPr bwMode="auto">
                    <a:xfrm>
                      <a:off x="0" y="0"/>
                      <a:ext cx="1430188" cy="1069675"/>
                    </a:xfrm>
                    <a:prstGeom prst="rect">
                      <a:avLst/>
                    </a:prstGeom>
                    <a:noFill/>
                    <a:ln w="9525">
                      <a:noFill/>
                      <a:miter lim="800000"/>
                      <a:headEnd/>
                      <a:tailEnd/>
                    </a:ln>
                  </pic:spPr>
                </pic:pic>
              </a:graphicData>
            </a:graphic>
          </wp:anchor>
        </w:drawing>
      </w:r>
      <w:r w:rsidR="00460EE4">
        <w:rPr>
          <w:rFonts w:cs="Ali_K_Samik"/>
          <w:noProof/>
        </w:rPr>
        <w:pict>
          <v:shapetype id="_x0000_t202" coordsize="21600,21600" o:spt="202" path="m,l,21600r21600,l21600,xe">
            <v:stroke joinstyle="miter"/>
            <v:path gradientshapeok="t" o:connecttype="rect"/>
          </v:shapetype>
          <v:shape id="_x0000_s1026" type="#_x0000_t202" style="position:absolute;left:0;text-align:left;margin-left:312pt;margin-top:-44.8pt;width:209.8pt;height:83.05pt;z-index:251658240;mso-position-horizontal-relative:text;mso-position-vertical-relative:text;mso-width-relative:margin;mso-height-relative:margin" filled="f" stroked="f">
            <v:textbox style="mso-next-textbox:#_x0000_s1026">
              <w:txbxContent>
                <w:p w:rsidR="0004321C" w:rsidRPr="00BA08AC" w:rsidRDefault="0004321C" w:rsidP="0004321C">
                  <w:pPr>
                    <w:bidi/>
                    <w:spacing w:line="216" w:lineRule="auto"/>
                    <w:contextualSpacing/>
                    <w:rPr>
                      <w:rFonts w:ascii="Noto Naskh Arabic" w:hAnsi="Noto Naskh Arabic" w:cs="Ali_K_Samik"/>
                      <w:sz w:val="28"/>
                      <w:szCs w:val="28"/>
                      <w:rtl/>
                      <w:lang w:bidi="ar-IQ"/>
                    </w:rPr>
                  </w:pPr>
                  <w:r>
                    <w:rPr>
                      <w:rFonts w:ascii="Noto Naskh Arabic" w:hAnsi="Noto Naskh Arabic" w:cs="Ali_K_Samik" w:hint="cs"/>
                      <w:sz w:val="28"/>
                      <w:szCs w:val="28"/>
                      <w:rtl/>
                      <w:lang w:bidi="ar-IQ"/>
                    </w:rPr>
                    <w:t xml:space="preserve"> وةزارةتــــــى طواستنةوة و طةيــاندن </w:t>
                  </w:r>
                </w:p>
                <w:p w:rsidR="0004321C" w:rsidRDefault="0004321C" w:rsidP="0004321C">
                  <w:pPr>
                    <w:bidi/>
                    <w:spacing w:line="216" w:lineRule="auto"/>
                    <w:contextualSpacing/>
                    <w:rPr>
                      <w:rFonts w:ascii="Noto Naskh Arabic" w:hAnsi="Noto Naskh Arabic" w:cs="Ali_K_Samik"/>
                      <w:sz w:val="28"/>
                      <w:szCs w:val="28"/>
                      <w:rtl/>
                      <w:lang w:bidi="ar-IQ"/>
                    </w:rPr>
                  </w:pPr>
                  <w:r>
                    <w:rPr>
                      <w:rFonts w:ascii="Noto Naskh Arabic" w:hAnsi="Noto Naskh Arabic" w:cs="Ali_K_Samik" w:hint="cs"/>
                      <w:sz w:val="28"/>
                      <w:szCs w:val="28"/>
                      <w:rtl/>
                      <w:lang w:bidi="ar-IQ"/>
                    </w:rPr>
                    <w:t>بةريَوةبةرايةتى طشتى ثؤستة و طةياندن</w:t>
                  </w:r>
                </w:p>
                <w:p w:rsidR="0004321C" w:rsidRPr="00772D5F" w:rsidRDefault="0004321C" w:rsidP="0004321C">
                  <w:pPr>
                    <w:spacing w:line="216" w:lineRule="auto"/>
                    <w:contextualSpacing/>
                    <w:jc w:val="right"/>
                    <w:rPr>
                      <w:rFonts w:cs="Ali_K_Samik"/>
                      <w:sz w:val="32"/>
                      <w:szCs w:val="32"/>
                      <w:lang w:bidi="ar-IQ"/>
                    </w:rPr>
                  </w:pPr>
                  <w:r>
                    <w:rPr>
                      <w:rFonts w:ascii="Noto Naskh Arabic" w:hAnsi="Noto Naskh Arabic" w:cs="Ali_K_Samik" w:hint="cs"/>
                      <w:sz w:val="28"/>
                      <w:szCs w:val="28"/>
                      <w:rtl/>
                      <w:lang w:bidi="ar-IQ"/>
                    </w:rPr>
                    <w:t xml:space="preserve">بــــــةريَــوةبةرايةتى طةيـــــاندن  </w:t>
                  </w:r>
                </w:p>
              </w:txbxContent>
            </v:textbox>
          </v:shape>
        </w:pict>
      </w:r>
      <w:r w:rsidR="00460EE4">
        <w:rPr>
          <w:rFonts w:cs="Ali_K_Samik"/>
          <w:noProof/>
        </w:rPr>
        <w:pict>
          <v:shape id="_x0000_s1027" type="#_x0000_t202" style="position:absolute;left:0;text-align:left;margin-left:-93.2pt;margin-top:-40.5pt;width:209.8pt;height:83.05pt;z-index:251659264;mso-position-horizontal-relative:text;mso-position-vertical-relative:text;mso-width-relative:margin;mso-height-relative:margin" filled="f" stroked="f">
            <v:textbox style="mso-next-textbox:#_x0000_s1027">
              <w:txbxContent>
                <w:p w:rsidR="0004321C" w:rsidRPr="00BA08AC" w:rsidRDefault="0004321C" w:rsidP="0004321C">
                  <w:pPr>
                    <w:bidi/>
                    <w:spacing w:line="216" w:lineRule="auto"/>
                    <w:contextualSpacing/>
                    <w:rPr>
                      <w:rFonts w:ascii="Noto Naskh Arabic" w:hAnsi="Noto Naskh Arabic" w:cs="Ali_K_Samik"/>
                      <w:sz w:val="28"/>
                      <w:szCs w:val="28"/>
                      <w:rtl/>
                      <w:lang w:bidi="ar-IQ"/>
                    </w:rPr>
                  </w:pPr>
                  <w:r>
                    <w:rPr>
                      <w:rFonts w:ascii="Noto Naskh Arabic" w:hAnsi="Noto Naskh Arabic" w:cs="Ali_K_Samik" w:hint="cs"/>
                      <w:sz w:val="28"/>
                      <w:szCs w:val="28"/>
                      <w:rtl/>
                      <w:lang w:bidi="ar-IQ"/>
                    </w:rPr>
                    <w:t xml:space="preserve"> وزار</w:t>
                  </w:r>
                  <w:r>
                    <w:rPr>
                      <w:rFonts w:ascii="Noto Naskh Arabic" w:hAnsi="Noto Naskh Arabic" w:cs="Ali-A-Samik" w:hint="cs"/>
                      <w:sz w:val="28"/>
                      <w:szCs w:val="28"/>
                      <w:rtl/>
                      <w:lang w:bidi="ar-IQ"/>
                    </w:rPr>
                    <w:t>ة الــــنـــــقـــــــل والاتصــالات</w:t>
                  </w:r>
                  <w:r>
                    <w:rPr>
                      <w:rFonts w:ascii="Noto Naskh Arabic" w:hAnsi="Noto Naskh Arabic" w:cs="Ali_K_Samik" w:hint="cs"/>
                      <w:sz w:val="28"/>
                      <w:szCs w:val="28"/>
                      <w:rtl/>
                      <w:lang w:bidi="ar-IQ"/>
                    </w:rPr>
                    <w:t xml:space="preserve"> </w:t>
                  </w:r>
                </w:p>
                <w:p w:rsidR="0004321C" w:rsidRPr="00491A89" w:rsidRDefault="0004321C" w:rsidP="0004321C">
                  <w:pPr>
                    <w:bidi/>
                    <w:spacing w:line="216" w:lineRule="auto"/>
                    <w:contextualSpacing/>
                    <w:rPr>
                      <w:rFonts w:ascii="Noto Naskh Arabic" w:hAnsi="Noto Naskh Arabic" w:cs="Ali-A-Samik"/>
                      <w:sz w:val="28"/>
                      <w:szCs w:val="28"/>
                      <w:rtl/>
                      <w:lang w:bidi="ar-IQ"/>
                    </w:rPr>
                  </w:pPr>
                  <w:r>
                    <w:rPr>
                      <w:rFonts w:ascii="Noto Naskh Arabic" w:hAnsi="Noto Naskh Arabic" w:cs="Ali-A-Samik" w:hint="cs"/>
                      <w:sz w:val="28"/>
                      <w:szCs w:val="28"/>
                      <w:rtl/>
                      <w:lang w:bidi="ar-IQ"/>
                    </w:rPr>
                    <w:t xml:space="preserve">الـمديرية العامة للبريد و الاتصالات </w:t>
                  </w:r>
                </w:p>
                <w:p w:rsidR="0004321C" w:rsidRPr="00491A89" w:rsidRDefault="0004321C" w:rsidP="0004321C">
                  <w:pPr>
                    <w:spacing w:line="216" w:lineRule="auto"/>
                    <w:contextualSpacing/>
                    <w:jc w:val="right"/>
                    <w:rPr>
                      <w:rFonts w:cs="Ali-A-Samik"/>
                      <w:sz w:val="32"/>
                      <w:szCs w:val="32"/>
                      <w:lang w:bidi="ar-IQ"/>
                    </w:rPr>
                  </w:pPr>
                  <w:r>
                    <w:rPr>
                      <w:rFonts w:ascii="Noto Naskh Arabic" w:hAnsi="Noto Naskh Arabic" w:cs="Ali-A-Samik" w:hint="cs"/>
                      <w:sz w:val="28"/>
                      <w:szCs w:val="28"/>
                      <w:rtl/>
                      <w:lang w:bidi="ar-IQ"/>
                    </w:rPr>
                    <w:t xml:space="preserve">مـــــديـــــــــــريــة الاتــصــــــالات </w:t>
                  </w:r>
                </w:p>
              </w:txbxContent>
            </v:textbox>
          </v:shape>
        </w:pict>
      </w:r>
      <w:r w:rsidR="00460EE4">
        <w:rPr>
          <w:rFonts w:cs="Ali_K_Samik"/>
          <w:noProof/>
        </w:rPr>
        <w:pict>
          <v:shapetype id="_x0000_t32" coordsize="21600,21600" o:spt="32" o:oned="t" path="m,l21600,21600e" filled="f">
            <v:path arrowok="t" fillok="f" o:connecttype="none"/>
            <o:lock v:ext="edit" shapetype="t"/>
          </v:shapetype>
          <v:shape id="_x0000_s1028" type="#_x0000_t32" style="position:absolute;left:0;text-align:left;margin-left:-35.8pt;margin-top:23.65pt;width:551.55pt;height:0;z-index:251662336;mso-position-horizontal-relative:text;mso-position-vertical-relative:text" o:connectortype="straight"/>
        </w:pict>
      </w:r>
    </w:p>
    <w:p w:rsidR="00B520FE" w:rsidRDefault="00B520FE" w:rsidP="00D92E77">
      <w:pPr>
        <w:tabs>
          <w:tab w:val="left" w:pos="3581"/>
        </w:tabs>
        <w:bidi/>
        <w:jc w:val="center"/>
        <w:rPr>
          <w:rFonts w:cs="Ali_K_Samik"/>
          <w:sz w:val="40"/>
          <w:szCs w:val="40"/>
          <w:rtl/>
          <w:lang w:bidi="ar-IQ"/>
        </w:rPr>
      </w:pPr>
    </w:p>
    <w:p w:rsidR="00F649BC" w:rsidRDefault="002D06FA" w:rsidP="002D06FA">
      <w:pPr>
        <w:tabs>
          <w:tab w:val="left" w:pos="3581"/>
        </w:tabs>
        <w:bidi/>
        <w:rPr>
          <w:rFonts w:cs="Ali_K_Samik"/>
          <w:sz w:val="36"/>
          <w:szCs w:val="36"/>
          <w:rtl/>
          <w:lang w:bidi="ar-IQ"/>
        </w:rPr>
      </w:pPr>
      <w:r w:rsidRPr="002D06FA">
        <w:rPr>
          <w:rFonts w:cs="Ali_K_Samik" w:hint="cs"/>
          <w:sz w:val="36"/>
          <w:szCs w:val="36"/>
          <w:rtl/>
          <w:lang w:bidi="ar-IQ"/>
        </w:rPr>
        <w:t>ريَنمايي تايبةت بة هؤشياركردنى هاولاَتيان لة ضونيةتى بةشداربوون و ضونيةتى بةكار هيَناني خزمةتطوزاريةكانى طةياندن</w:t>
      </w:r>
    </w:p>
    <w:p w:rsidR="00D92E77" w:rsidRDefault="002D06FA" w:rsidP="002D06FA">
      <w:pPr>
        <w:tabs>
          <w:tab w:val="left" w:pos="3581"/>
        </w:tabs>
        <w:bidi/>
        <w:rPr>
          <w:rFonts w:cs="Ali_K_Samik"/>
          <w:sz w:val="32"/>
          <w:szCs w:val="32"/>
          <w:rtl/>
          <w:lang w:bidi="ar-IQ"/>
        </w:rPr>
      </w:pPr>
      <w:r>
        <w:rPr>
          <w:rFonts w:cs="Ali_K_Samik" w:hint="cs"/>
          <w:sz w:val="32"/>
          <w:szCs w:val="32"/>
          <w:rtl/>
          <w:lang w:bidi="ar-IQ"/>
        </w:rPr>
        <w:t>1- هاولاَتي بةريَز هوشاريت ثيَويستة لة وةرطرتني زانياري تةواو لةو طريضبةستةى كة واذوو دةكةى لةطةلَ كؤمثانياي ثةسةندكراو سةبارةت بة خالَةكانى مافي بةشداربوو لة بةكارهيناني ئةو خزمةتطوزارية.</w:t>
      </w:r>
    </w:p>
    <w:p w:rsidR="002D06FA" w:rsidRDefault="002D06FA" w:rsidP="002D06FA">
      <w:pPr>
        <w:tabs>
          <w:tab w:val="left" w:pos="3581"/>
        </w:tabs>
        <w:bidi/>
        <w:rPr>
          <w:rFonts w:cs="Ali_K_Samik"/>
          <w:sz w:val="32"/>
          <w:szCs w:val="32"/>
          <w:rtl/>
          <w:lang w:bidi="ar-IQ"/>
        </w:rPr>
      </w:pPr>
      <w:r>
        <w:rPr>
          <w:rFonts w:cs="Ali_K_Samik" w:hint="cs"/>
          <w:sz w:val="32"/>
          <w:szCs w:val="32"/>
          <w:rtl/>
          <w:lang w:bidi="ar-IQ"/>
        </w:rPr>
        <w:t>2-ئاطاداركردنةوةى لايةنى ثةيوةنديدار (وةزارةتى طواستنةوة وطةياندن) بةرِيَوبةرايةتيةكانى سةر بة ثاريَزطاكان وسةر بة شارؤشكةكان لة رِيَطةى سةردانى راستةوخؤ بة ثركردنةوةى فؤرمى تايبةت كة ئامادةكراوة ياخود لة رِيَطاى مالَثةرى وةزارةت ياخود لة رِيَطاى سندوقي سكالاَى تايبةت بةو شويَنانة لة كاتى بوونى هةر طليةيةك يان ثيَشناريَك.</w:t>
      </w:r>
    </w:p>
    <w:p w:rsidR="002D06FA" w:rsidRDefault="00066AFC" w:rsidP="002D06FA">
      <w:pPr>
        <w:tabs>
          <w:tab w:val="left" w:pos="3581"/>
        </w:tabs>
        <w:bidi/>
        <w:rPr>
          <w:rFonts w:cs="Ali_K_Samik"/>
          <w:sz w:val="32"/>
          <w:szCs w:val="32"/>
          <w:rtl/>
          <w:lang w:bidi="ar-IQ"/>
        </w:rPr>
      </w:pPr>
      <w:r>
        <w:rPr>
          <w:rFonts w:cs="Ali_K_Samik" w:hint="cs"/>
          <w:sz w:val="32"/>
          <w:szCs w:val="32"/>
          <w:rtl/>
          <w:lang w:bidi="ar-IQ"/>
        </w:rPr>
        <w:t xml:space="preserve">3- </w:t>
      </w:r>
      <w:r w:rsidR="002D06FA">
        <w:rPr>
          <w:rFonts w:cs="Ali_K_Samik" w:hint="cs"/>
          <w:sz w:val="32"/>
          <w:szCs w:val="32"/>
          <w:rtl/>
          <w:lang w:bidi="ar-IQ"/>
        </w:rPr>
        <w:t xml:space="preserve">زانياريت هةبيَ لةبوونى جةند </w:t>
      </w:r>
      <w:r>
        <w:rPr>
          <w:rFonts w:cs="Ali_K_Samik" w:hint="cs"/>
          <w:sz w:val="32"/>
          <w:szCs w:val="32"/>
          <w:rtl/>
          <w:lang w:bidi="ar-IQ"/>
        </w:rPr>
        <w:t>كؤمثانيايةكى هاوشيَوة جياوازى لة نرخ و كوالَيتى ئةمةش بؤ خزموتى هاولاَتيانة وجيَ بة جيَ كردنى كيَ بركيَ وة هةلَسةتطاندنى ثةسةند.</w:t>
      </w:r>
      <w:r w:rsidR="002D06FA">
        <w:rPr>
          <w:rFonts w:cs="Ali_K_Samik" w:hint="cs"/>
          <w:sz w:val="32"/>
          <w:szCs w:val="32"/>
          <w:rtl/>
          <w:lang w:bidi="ar-IQ"/>
        </w:rPr>
        <w:t xml:space="preserve"> </w:t>
      </w:r>
    </w:p>
    <w:p w:rsidR="00066AFC" w:rsidRDefault="00066AFC" w:rsidP="00066AFC">
      <w:pPr>
        <w:tabs>
          <w:tab w:val="left" w:pos="3581"/>
        </w:tabs>
        <w:bidi/>
        <w:rPr>
          <w:rFonts w:cs="Ali_K_Samik"/>
          <w:sz w:val="32"/>
          <w:szCs w:val="32"/>
          <w:rtl/>
          <w:lang w:bidi="ar-IQ"/>
        </w:rPr>
      </w:pPr>
      <w:r>
        <w:rPr>
          <w:rFonts w:cs="Ali_K_Samik" w:hint="cs"/>
          <w:sz w:val="32"/>
          <w:szCs w:val="32"/>
          <w:rtl/>
          <w:lang w:bidi="ar-IQ"/>
        </w:rPr>
        <w:t>4- شارةزابوونى تةواو ثيَويستة بؤ تؤى بةرَيَز لةو ئؤفةرانةى كة ثيَشكةش دةكريَن لة لايةن ئةوة كؤمثانيانةوة بةمةبةست هةدرنةدانى مانطانة ياخود حةفتانة لة كاتى بةكارهيَناني بة هةلَة.</w:t>
      </w:r>
    </w:p>
    <w:p w:rsidR="00066AFC" w:rsidRDefault="00066AFC" w:rsidP="00066AFC">
      <w:pPr>
        <w:tabs>
          <w:tab w:val="left" w:pos="3581"/>
        </w:tabs>
        <w:bidi/>
        <w:rPr>
          <w:rFonts w:cs="Ali_K_Samik"/>
          <w:sz w:val="32"/>
          <w:szCs w:val="32"/>
          <w:rtl/>
          <w:lang w:bidi="ar-IQ"/>
        </w:rPr>
      </w:pPr>
      <w:r>
        <w:rPr>
          <w:rFonts w:cs="Ali_K_Samik" w:hint="cs"/>
          <w:sz w:val="32"/>
          <w:szCs w:val="32"/>
          <w:rtl/>
          <w:lang w:bidi="ar-IQ"/>
        </w:rPr>
        <w:t>5- ناوناونيشانى بةشداربوو راسترين رِيَطاية بؤ دروست نةبوونى كيَشة لةكاتى بةكارهيَناني خزمةتطوزاريةكة.</w:t>
      </w:r>
    </w:p>
    <w:p w:rsidR="00066AFC" w:rsidRDefault="00066AFC" w:rsidP="00066AFC">
      <w:pPr>
        <w:tabs>
          <w:tab w:val="left" w:pos="3581"/>
        </w:tabs>
        <w:bidi/>
        <w:rPr>
          <w:rFonts w:cs="Ali_K_Samik"/>
          <w:sz w:val="32"/>
          <w:szCs w:val="32"/>
          <w:rtl/>
          <w:lang w:bidi="ar-IQ"/>
        </w:rPr>
      </w:pPr>
      <w:r>
        <w:rPr>
          <w:rFonts w:cs="Ali_K_Samik" w:hint="cs"/>
          <w:sz w:val="32"/>
          <w:szCs w:val="32"/>
          <w:rtl/>
          <w:lang w:bidi="ar-IQ"/>
        </w:rPr>
        <w:t>6- دوركةوتنةوة لة بةكارهيَنانى (سيم كارتى) بيَ ناو ونيشان.</w:t>
      </w:r>
    </w:p>
    <w:p w:rsidR="00066AFC" w:rsidRDefault="00460EE4" w:rsidP="00066AFC">
      <w:pPr>
        <w:tabs>
          <w:tab w:val="left" w:pos="3581"/>
        </w:tabs>
        <w:bidi/>
        <w:rPr>
          <w:rFonts w:cs="Ali_K_Samik"/>
          <w:sz w:val="32"/>
          <w:szCs w:val="32"/>
          <w:rtl/>
          <w:lang w:bidi="ar-IQ"/>
        </w:rPr>
      </w:pPr>
      <w:r w:rsidRPr="00460EE4">
        <w:rPr>
          <w:rFonts w:cs="Ali_K_Samik"/>
          <w:noProof/>
          <w:sz w:val="40"/>
          <w:szCs w:val="40"/>
          <w:rtl/>
        </w:rPr>
        <w:pict>
          <v:shape id="_x0000_s1058" type="#_x0000_t32" style="position:absolute;left:0;text-align:left;margin-left:-24.05pt;margin-top:111.75pt;width:551.55pt;height:0;z-index:251683840" o:connectortype="straight"/>
        </w:pict>
      </w:r>
      <w:r w:rsidR="00066AFC">
        <w:rPr>
          <w:rFonts w:cs="Ali_K_Samik" w:hint="cs"/>
          <w:sz w:val="32"/>
          <w:szCs w:val="32"/>
          <w:rtl/>
          <w:lang w:bidi="ar-IQ"/>
        </w:rPr>
        <w:t>7- رِةضاوكردنى ياساى كؤمةلاَيتةيةكان بةمةبةستى دروسن تةكردنى كيَشة.</w:t>
      </w:r>
    </w:p>
    <w:p w:rsidR="00F92EE2" w:rsidRDefault="00F92EE2" w:rsidP="00F92EE2">
      <w:pPr>
        <w:tabs>
          <w:tab w:val="left" w:pos="3581"/>
        </w:tabs>
        <w:bidi/>
        <w:rPr>
          <w:rFonts w:cs="Ali_K_Samik"/>
          <w:sz w:val="32"/>
          <w:szCs w:val="32"/>
          <w:rtl/>
          <w:lang w:bidi="ar-IQ"/>
        </w:rPr>
      </w:pPr>
    </w:p>
    <w:p w:rsidR="00F92EE2" w:rsidRDefault="00F92EE2" w:rsidP="00F92EE2">
      <w:pPr>
        <w:tabs>
          <w:tab w:val="left" w:pos="3581"/>
        </w:tabs>
        <w:bidi/>
        <w:rPr>
          <w:rFonts w:cs="Ali_K_Samik"/>
          <w:sz w:val="32"/>
          <w:szCs w:val="32"/>
          <w:rtl/>
          <w:lang w:bidi="ar-IQ"/>
        </w:rPr>
      </w:pPr>
    </w:p>
    <w:p w:rsidR="00F92EE2" w:rsidRDefault="00460EE4" w:rsidP="00F92EE2">
      <w:pPr>
        <w:tabs>
          <w:tab w:val="left" w:pos="3581"/>
        </w:tabs>
        <w:bidi/>
        <w:rPr>
          <w:rFonts w:cs="Ali_K_Samik"/>
          <w:sz w:val="32"/>
          <w:szCs w:val="32"/>
          <w:rtl/>
          <w:lang w:bidi="ar-IQ"/>
        </w:rPr>
      </w:pPr>
      <w:r>
        <w:rPr>
          <w:rFonts w:cs="Ali_K_Samik"/>
          <w:noProof/>
          <w:sz w:val="32"/>
          <w:szCs w:val="32"/>
          <w:rtl/>
        </w:rPr>
        <w:lastRenderedPageBreak/>
        <w:pict>
          <v:shape id="_x0000_s1065" type="#_x0000_t202" style="position:absolute;left:0;text-align:left;margin-left:-81.2pt;margin-top:-28.5pt;width:209.8pt;height:83.05pt;z-index:251687936;mso-width-relative:margin;mso-height-relative:margin" filled="f" stroked="f">
            <v:textbox style="mso-next-textbox:#_x0000_s1065">
              <w:txbxContent>
                <w:p w:rsidR="00F92EE2" w:rsidRPr="00BA08AC" w:rsidRDefault="00F92EE2" w:rsidP="00F92EE2">
                  <w:pPr>
                    <w:bidi/>
                    <w:spacing w:line="216" w:lineRule="auto"/>
                    <w:contextualSpacing/>
                    <w:rPr>
                      <w:rFonts w:ascii="Noto Naskh Arabic" w:hAnsi="Noto Naskh Arabic" w:cs="Ali_K_Samik"/>
                      <w:sz w:val="28"/>
                      <w:szCs w:val="28"/>
                      <w:rtl/>
                      <w:lang w:bidi="ar-IQ"/>
                    </w:rPr>
                  </w:pPr>
                  <w:r>
                    <w:rPr>
                      <w:rFonts w:ascii="Noto Naskh Arabic" w:hAnsi="Noto Naskh Arabic" w:cs="Ali_K_Samik" w:hint="cs"/>
                      <w:sz w:val="28"/>
                      <w:szCs w:val="28"/>
                      <w:rtl/>
                      <w:lang w:bidi="ar-IQ"/>
                    </w:rPr>
                    <w:t xml:space="preserve"> </w:t>
                  </w:r>
                  <w:r>
                    <w:rPr>
                      <w:rFonts w:ascii="Noto Naskh Arabic" w:hAnsi="Noto Naskh Arabic" w:cs="Ali_K_Samik" w:hint="cs"/>
                      <w:sz w:val="28"/>
                      <w:szCs w:val="28"/>
                      <w:rtl/>
                      <w:lang w:bidi="ar-IQ"/>
                    </w:rPr>
                    <w:t>وزار</w:t>
                  </w:r>
                  <w:r>
                    <w:rPr>
                      <w:rFonts w:ascii="Noto Naskh Arabic" w:hAnsi="Noto Naskh Arabic" w:cs="Ali-A-Samik" w:hint="cs"/>
                      <w:sz w:val="28"/>
                      <w:szCs w:val="28"/>
                      <w:rtl/>
                      <w:lang w:bidi="ar-IQ"/>
                    </w:rPr>
                    <w:t>ة الــــنـــــقـــــــل والاتصــالات</w:t>
                  </w:r>
                  <w:r>
                    <w:rPr>
                      <w:rFonts w:ascii="Noto Naskh Arabic" w:hAnsi="Noto Naskh Arabic" w:cs="Ali_K_Samik" w:hint="cs"/>
                      <w:sz w:val="28"/>
                      <w:szCs w:val="28"/>
                      <w:rtl/>
                      <w:lang w:bidi="ar-IQ"/>
                    </w:rPr>
                    <w:t xml:space="preserve"> </w:t>
                  </w:r>
                </w:p>
                <w:p w:rsidR="00F92EE2" w:rsidRPr="00491A89" w:rsidRDefault="00F92EE2" w:rsidP="00F92EE2">
                  <w:pPr>
                    <w:bidi/>
                    <w:spacing w:line="216" w:lineRule="auto"/>
                    <w:contextualSpacing/>
                    <w:rPr>
                      <w:rFonts w:ascii="Noto Naskh Arabic" w:hAnsi="Noto Naskh Arabic" w:cs="Ali-A-Samik"/>
                      <w:sz w:val="28"/>
                      <w:szCs w:val="28"/>
                      <w:rtl/>
                      <w:lang w:bidi="ar-IQ"/>
                    </w:rPr>
                  </w:pPr>
                  <w:r>
                    <w:rPr>
                      <w:rFonts w:ascii="Noto Naskh Arabic" w:hAnsi="Noto Naskh Arabic" w:cs="Ali-A-Samik" w:hint="cs"/>
                      <w:sz w:val="28"/>
                      <w:szCs w:val="28"/>
                      <w:rtl/>
                      <w:lang w:bidi="ar-IQ"/>
                    </w:rPr>
                    <w:t xml:space="preserve">الـمديرية العامة للبريد و الاتصالات </w:t>
                  </w:r>
                </w:p>
                <w:p w:rsidR="00F92EE2" w:rsidRPr="00491A89" w:rsidRDefault="00F92EE2" w:rsidP="00F92EE2">
                  <w:pPr>
                    <w:spacing w:line="216" w:lineRule="auto"/>
                    <w:contextualSpacing/>
                    <w:jc w:val="right"/>
                    <w:rPr>
                      <w:rFonts w:cs="Ali-A-Samik"/>
                      <w:sz w:val="32"/>
                      <w:szCs w:val="32"/>
                      <w:lang w:bidi="ar-IQ"/>
                    </w:rPr>
                  </w:pPr>
                  <w:r>
                    <w:rPr>
                      <w:rFonts w:ascii="Noto Naskh Arabic" w:hAnsi="Noto Naskh Arabic" w:cs="Ali-A-Samik" w:hint="cs"/>
                      <w:sz w:val="28"/>
                      <w:szCs w:val="28"/>
                      <w:rtl/>
                      <w:lang w:bidi="ar-IQ"/>
                    </w:rPr>
                    <w:t xml:space="preserve">مـــــديـــــــــــريــة الاتــصــــــالات </w:t>
                  </w:r>
                </w:p>
              </w:txbxContent>
            </v:textbox>
          </v:shape>
        </w:pict>
      </w:r>
      <w:r w:rsidR="00F92EE2" w:rsidRPr="00F92EE2">
        <w:rPr>
          <w:rFonts w:cs="Ali_K_Samik"/>
          <w:noProof/>
          <w:sz w:val="32"/>
          <w:szCs w:val="32"/>
          <w:rtl/>
        </w:rPr>
        <w:drawing>
          <wp:anchor distT="0" distB="0" distL="114300" distR="114300" simplePos="0" relativeHeight="251686912" behindDoc="0" locked="0" layoutInCell="1" allowOverlap="1">
            <wp:simplePos x="0" y="0"/>
            <wp:positionH relativeFrom="column">
              <wp:posOffset>2568515</wp:posOffset>
            </wp:positionH>
            <wp:positionV relativeFrom="paragraph">
              <wp:posOffset>-632604</wp:posOffset>
            </wp:positionV>
            <wp:extent cx="1430188" cy="1069676"/>
            <wp:effectExtent l="19050" t="0" r="0" b="0"/>
            <wp:wrapNone/>
            <wp:docPr id="1" name="Picture 6" descr="m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c-logo"/>
                    <pic:cNvPicPr>
                      <a:picLocks noChangeAspect="1" noChangeArrowheads="1"/>
                    </pic:cNvPicPr>
                  </pic:nvPicPr>
                  <pic:blipFill>
                    <a:blip r:embed="rId7" cstate="print"/>
                    <a:srcRect/>
                    <a:stretch>
                      <a:fillRect/>
                    </a:stretch>
                  </pic:blipFill>
                  <pic:spPr bwMode="auto">
                    <a:xfrm>
                      <a:off x="0" y="0"/>
                      <a:ext cx="1430188" cy="1069675"/>
                    </a:xfrm>
                    <a:prstGeom prst="rect">
                      <a:avLst/>
                    </a:prstGeom>
                    <a:noFill/>
                    <a:ln w="9525">
                      <a:noFill/>
                      <a:miter lim="800000"/>
                      <a:headEnd/>
                      <a:tailEnd/>
                    </a:ln>
                  </pic:spPr>
                </pic:pic>
              </a:graphicData>
            </a:graphic>
          </wp:anchor>
        </w:drawing>
      </w:r>
    </w:p>
    <w:p w:rsidR="00066AFC" w:rsidRDefault="00460EE4" w:rsidP="00511ADB">
      <w:pPr>
        <w:tabs>
          <w:tab w:val="left" w:pos="3581"/>
        </w:tabs>
        <w:bidi/>
        <w:rPr>
          <w:rFonts w:cs="Ali_K_Samik"/>
          <w:sz w:val="32"/>
          <w:szCs w:val="32"/>
          <w:rtl/>
          <w:lang w:bidi="ar-IQ"/>
        </w:rPr>
      </w:pPr>
      <w:r>
        <w:rPr>
          <w:rFonts w:cs="Ali_K_Samik"/>
          <w:noProof/>
          <w:sz w:val="32"/>
          <w:szCs w:val="32"/>
          <w:rtl/>
        </w:rPr>
        <w:pict>
          <v:shape id="_x0000_s1066" type="#_x0000_t32" style="position:absolute;left:0;text-align:left;margin-left:-23.8pt;margin-top:-.15pt;width:551.55pt;height:0;z-index:251688960" o:connectortype="straight"/>
        </w:pict>
      </w:r>
      <w:r>
        <w:rPr>
          <w:rFonts w:cs="Ali_K_Samik"/>
          <w:noProof/>
          <w:sz w:val="32"/>
          <w:szCs w:val="32"/>
          <w:rtl/>
        </w:rPr>
        <w:pict>
          <v:shape id="_x0000_s1064" type="#_x0000_t202" style="position:absolute;left:0;text-align:left;margin-left:324pt;margin-top:-70.3pt;width:209.8pt;height:83.05pt;z-index:251684864;mso-width-relative:margin;mso-height-relative:margin" filled="f" stroked="f">
            <v:textbox style="mso-next-textbox:#_x0000_s1064">
              <w:txbxContent>
                <w:p w:rsidR="00F92EE2" w:rsidRPr="00BA08AC" w:rsidRDefault="00F92EE2" w:rsidP="00F92EE2">
                  <w:pPr>
                    <w:bidi/>
                    <w:spacing w:line="216" w:lineRule="auto"/>
                    <w:contextualSpacing/>
                    <w:rPr>
                      <w:rFonts w:ascii="Noto Naskh Arabic" w:hAnsi="Noto Naskh Arabic" w:cs="Ali_K_Samik"/>
                      <w:sz w:val="28"/>
                      <w:szCs w:val="28"/>
                      <w:rtl/>
                      <w:lang w:bidi="ar-IQ"/>
                    </w:rPr>
                  </w:pPr>
                  <w:r>
                    <w:rPr>
                      <w:rFonts w:ascii="Noto Naskh Arabic" w:hAnsi="Noto Naskh Arabic" w:cs="Ali_K_Samik" w:hint="cs"/>
                      <w:sz w:val="28"/>
                      <w:szCs w:val="28"/>
                      <w:rtl/>
                      <w:lang w:bidi="ar-IQ"/>
                    </w:rPr>
                    <w:t xml:space="preserve"> </w:t>
                  </w:r>
                  <w:r>
                    <w:rPr>
                      <w:rFonts w:ascii="Noto Naskh Arabic" w:hAnsi="Noto Naskh Arabic" w:cs="Ali_K_Samik" w:hint="cs"/>
                      <w:sz w:val="28"/>
                      <w:szCs w:val="28"/>
                      <w:rtl/>
                      <w:lang w:bidi="ar-IQ"/>
                    </w:rPr>
                    <w:t xml:space="preserve">وةزارةتــــــى طواستنةوة و طةيــاندن </w:t>
                  </w:r>
                </w:p>
                <w:p w:rsidR="00F92EE2" w:rsidRDefault="00F92EE2" w:rsidP="00F92EE2">
                  <w:pPr>
                    <w:bidi/>
                    <w:spacing w:line="216" w:lineRule="auto"/>
                    <w:contextualSpacing/>
                    <w:rPr>
                      <w:rFonts w:ascii="Noto Naskh Arabic" w:hAnsi="Noto Naskh Arabic" w:cs="Ali_K_Samik"/>
                      <w:sz w:val="28"/>
                      <w:szCs w:val="28"/>
                      <w:rtl/>
                      <w:lang w:bidi="ar-IQ"/>
                    </w:rPr>
                  </w:pPr>
                  <w:r>
                    <w:rPr>
                      <w:rFonts w:ascii="Noto Naskh Arabic" w:hAnsi="Noto Naskh Arabic" w:cs="Ali_K_Samik" w:hint="cs"/>
                      <w:sz w:val="28"/>
                      <w:szCs w:val="28"/>
                      <w:rtl/>
                      <w:lang w:bidi="ar-IQ"/>
                    </w:rPr>
                    <w:t>بةريَوةبةرايةتى طشتى ثؤستة و طةياندن</w:t>
                  </w:r>
                </w:p>
                <w:p w:rsidR="00F92EE2" w:rsidRPr="00772D5F" w:rsidRDefault="00F92EE2" w:rsidP="00F92EE2">
                  <w:pPr>
                    <w:spacing w:line="216" w:lineRule="auto"/>
                    <w:contextualSpacing/>
                    <w:jc w:val="right"/>
                    <w:rPr>
                      <w:rFonts w:cs="Ali_K_Samik"/>
                      <w:sz w:val="32"/>
                      <w:szCs w:val="32"/>
                      <w:lang w:bidi="ar-IQ"/>
                    </w:rPr>
                  </w:pPr>
                  <w:r>
                    <w:rPr>
                      <w:rFonts w:ascii="Noto Naskh Arabic" w:hAnsi="Noto Naskh Arabic" w:cs="Ali_K_Samik" w:hint="cs"/>
                      <w:sz w:val="28"/>
                      <w:szCs w:val="28"/>
                      <w:rtl/>
                      <w:lang w:bidi="ar-IQ"/>
                    </w:rPr>
                    <w:t xml:space="preserve">بــــــةريَــوةبةرايةتى طةيـــــاندن  </w:t>
                  </w:r>
                </w:p>
              </w:txbxContent>
            </v:textbox>
          </v:shape>
        </w:pict>
      </w:r>
      <w:r w:rsidR="00511ADB">
        <w:rPr>
          <w:rFonts w:cs="Ali_K_Samik" w:hint="cs"/>
          <w:sz w:val="32"/>
          <w:szCs w:val="32"/>
          <w:rtl/>
          <w:lang w:bidi="ar-IQ"/>
        </w:rPr>
        <w:t>8</w:t>
      </w:r>
      <w:r w:rsidR="00066AFC">
        <w:rPr>
          <w:rFonts w:cs="Ali_K_Samik" w:hint="cs"/>
          <w:sz w:val="32"/>
          <w:szCs w:val="32"/>
          <w:rtl/>
          <w:lang w:bidi="ar-IQ"/>
        </w:rPr>
        <w:t xml:space="preserve">- سةرقالَ نةبونت لة بةكارهيَنانى خزمةتطوزاري طةياندن بةتايبةتى ئةنتةرنيَت كة نةبيَتة هؤكارى خؤيةكى نادروست </w:t>
      </w:r>
      <w:r w:rsidR="00F92EE2">
        <w:rPr>
          <w:rFonts w:cs="Ali_K_Samik" w:hint="cs"/>
          <w:sz w:val="32"/>
          <w:szCs w:val="32"/>
          <w:rtl/>
          <w:lang w:bidi="ar-IQ"/>
        </w:rPr>
        <w:t>وةنةبيَتة هؤكارى دووركةوتنةوت لة ئةركةكانى ذيانى رِؤذانة بةتايبةتى ئةركى خويَندكاري ئةطةر قوتابيت.</w:t>
      </w:r>
    </w:p>
    <w:p w:rsidR="002675C0" w:rsidRDefault="002675C0" w:rsidP="002675C0">
      <w:pPr>
        <w:tabs>
          <w:tab w:val="left" w:pos="3581"/>
        </w:tabs>
        <w:bidi/>
        <w:rPr>
          <w:rFonts w:cs="Ali_K_Samik"/>
          <w:sz w:val="32"/>
          <w:szCs w:val="32"/>
          <w:rtl/>
          <w:lang w:bidi="ar-IQ"/>
        </w:rPr>
      </w:pPr>
      <w:r>
        <w:rPr>
          <w:rFonts w:cs="Ali_K_Samik" w:hint="cs"/>
          <w:sz w:val="32"/>
          <w:szCs w:val="32"/>
          <w:rtl/>
          <w:lang w:bidi="ar-IQ"/>
        </w:rPr>
        <w:t>9- بةمةبةستى بة بةكارهيَنانى ياساي(خؤثاراستن جاك ترة لة ضارةسةر) رَةضاوى ئةم خالاَنةى خوارةوة بكة بةمةبةستى دووركةوتنةوة لة دلةراوكى كارى طةرة تةندروستيةكان:-</w:t>
      </w:r>
    </w:p>
    <w:p w:rsidR="002675C0" w:rsidRPr="004151DC" w:rsidRDefault="002675C0" w:rsidP="006A1933">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 xml:space="preserve">دوركةوتنةوة </w:t>
      </w:r>
      <w:r w:rsidR="006A1933" w:rsidRPr="004151DC">
        <w:rPr>
          <w:rFonts w:cs="Ali_K_Samik" w:hint="cs"/>
          <w:sz w:val="28"/>
          <w:szCs w:val="28"/>
          <w:rtl/>
          <w:lang w:bidi="ar-IQ"/>
        </w:rPr>
        <w:t>لة زؤرى ئاميَرةكانى طةياندن بةتايبةتى مؤبايل.</w:t>
      </w:r>
    </w:p>
    <w:p w:rsidR="006A1933" w:rsidRPr="004151DC" w:rsidRDefault="006A1933" w:rsidP="006A1933">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دوركةوتنةوة لة بةكارهيَنانى ئةنتةرنيَت تايبةتى لة كاتى شةوانى نةزراندنى خةو و تيَكضوونى باري تةندروستى وتووشبون بةكةم خةوى بةردةوام يان بةثيَضةوانةوة زؤرى خةوليَكةوتوو لةكاتةكانى رؤذدا.</w:t>
      </w:r>
    </w:p>
    <w:p w:rsidR="006A1933" w:rsidRPr="004151DC" w:rsidRDefault="006A1933" w:rsidP="006A1933">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بةكار نةهيَنانى هيض جؤرة ئاميَريَكى خزمةتطوزارى طةياندن (مؤبايل يان ئةنتةرنيَت) بة كراوةى لة رؤذةكانى خةوتندا.</w:t>
      </w:r>
    </w:p>
    <w:p w:rsidR="006A1933" w:rsidRPr="004151DC" w:rsidRDefault="006A1933" w:rsidP="006A1933">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بةكارهيَناني ئاميَرةكانى ستانداردى جيهانى (ئاميَرى مؤبايل ين ئاميَرى ئةنتةرنيَت)وة دووركةتنةوة لة بةكارهيَناني ئاميَرى (تقليد) .</w:t>
      </w:r>
    </w:p>
    <w:p w:rsidR="006A1933" w:rsidRPr="004151DC" w:rsidRDefault="006A1933" w:rsidP="006A1933">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نةهيَشتنى هيض ئاميَريَكى طةياندن لة ذيَر باركردندا (شحن) بؤ ماوةيةكي زياتر لة ثيَويست.</w:t>
      </w:r>
    </w:p>
    <w:p w:rsidR="00E962C8" w:rsidRPr="004151DC" w:rsidRDefault="004151DC" w:rsidP="00E962C8">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 xml:space="preserve">طواستنةوةى ئاميَرةكانى طةياندن (مؤبايل </w:t>
      </w:r>
      <w:r w:rsidRPr="004151DC">
        <w:rPr>
          <w:rFonts w:cs="Ali_K_Samik"/>
          <w:sz w:val="28"/>
          <w:szCs w:val="28"/>
          <w:lang w:bidi="ar-IQ"/>
        </w:rPr>
        <w:t>,</w:t>
      </w:r>
      <w:r w:rsidRPr="004151DC">
        <w:rPr>
          <w:rFonts w:cs="Ali_K_Samik" w:hint="cs"/>
          <w:sz w:val="28"/>
          <w:szCs w:val="28"/>
          <w:rtl/>
          <w:lang w:bidi="ar-IQ"/>
        </w:rPr>
        <w:t xml:space="preserve"> ئةنتةرنيَت) لةطةل خؤتدا دةبيَت دوور بيَت لة طيرفانةكانت وثارجةكانى لةش.</w:t>
      </w:r>
    </w:p>
    <w:p w:rsidR="004151DC" w:rsidRDefault="004151DC" w:rsidP="004151DC">
      <w:pPr>
        <w:pStyle w:val="ListParagraph"/>
        <w:numPr>
          <w:ilvl w:val="0"/>
          <w:numId w:val="5"/>
        </w:numPr>
        <w:tabs>
          <w:tab w:val="left" w:pos="3581"/>
        </w:tabs>
        <w:bidi/>
        <w:rPr>
          <w:rFonts w:cs="Ali_K_Samik"/>
          <w:sz w:val="28"/>
          <w:szCs w:val="28"/>
          <w:lang w:bidi="ar-IQ"/>
        </w:rPr>
      </w:pPr>
      <w:r w:rsidRPr="004151DC">
        <w:rPr>
          <w:rFonts w:cs="Ali_K_Samik" w:hint="cs"/>
          <w:sz w:val="28"/>
          <w:szCs w:val="28"/>
          <w:rtl/>
          <w:lang w:bidi="ar-IQ"/>
        </w:rPr>
        <w:t>زؤربةى كات ئاميَرةكان كوذابنةوة باشترة لةوةى بةردةوام لة كاردابن وة بةكارهيَنانيان لة كاتى ثيَويست.</w:t>
      </w:r>
    </w:p>
    <w:p w:rsidR="00511ADB" w:rsidRDefault="006A7AF5" w:rsidP="00511ADB">
      <w:pPr>
        <w:pStyle w:val="ListParagraph"/>
        <w:tabs>
          <w:tab w:val="left" w:pos="3581"/>
        </w:tabs>
        <w:bidi/>
        <w:spacing w:after="0" w:line="240" w:lineRule="auto"/>
        <w:ind w:left="0"/>
        <w:rPr>
          <w:rFonts w:cs="Ali_K_Samik" w:hint="cs"/>
          <w:sz w:val="32"/>
          <w:szCs w:val="32"/>
          <w:rtl/>
          <w:lang w:bidi="ar-IQ"/>
        </w:rPr>
      </w:pPr>
      <w:r w:rsidRPr="006A7AF5">
        <w:rPr>
          <w:rFonts w:cs="Ali_K_Samik" w:hint="cs"/>
          <w:sz w:val="32"/>
          <w:szCs w:val="32"/>
          <w:rtl/>
          <w:lang w:bidi="ar-IQ"/>
        </w:rPr>
        <w:t>10</w:t>
      </w:r>
      <w:r>
        <w:rPr>
          <w:rFonts w:cs="Ali_K_Samik" w:hint="cs"/>
          <w:sz w:val="32"/>
          <w:szCs w:val="32"/>
          <w:rtl/>
          <w:lang w:bidi="ar-IQ"/>
        </w:rPr>
        <w:t>- هاولاَتى بةرِيَز ئةطةر قوتابى بةتايبةت بة هيض شيَوازيَك خزمةتطوزاريةكانى طةياندن (مؤبايل</w:t>
      </w:r>
      <w:r>
        <w:rPr>
          <w:rFonts w:cs="Ali_K_Samik"/>
          <w:sz w:val="32"/>
          <w:szCs w:val="32"/>
          <w:lang w:bidi="ar-IQ"/>
        </w:rPr>
        <w:t>,</w:t>
      </w:r>
      <w:r>
        <w:rPr>
          <w:rFonts w:cs="Ali_K_Samik" w:hint="cs"/>
          <w:sz w:val="32"/>
          <w:szCs w:val="32"/>
          <w:rtl/>
          <w:lang w:bidi="ar-IQ"/>
        </w:rPr>
        <w:t xml:space="preserve"> ئةنتةرنيَت</w:t>
      </w:r>
      <w:r>
        <w:rPr>
          <w:rFonts w:cs="Ali_K_Samik"/>
          <w:sz w:val="32"/>
          <w:szCs w:val="32"/>
          <w:lang w:bidi="ar-IQ"/>
        </w:rPr>
        <w:t xml:space="preserve">, </w:t>
      </w:r>
      <w:r>
        <w:rPr>
          <w:rFonts w:cs="Ali_K_Samik" w:hint="cs"/>
          <w:sz w:val="32"/>
          <w:szCs w:val="32"/>
          <w:rtl/>
          <w:lang w:bidi="ar-IQ"/>
        </w:rPr>
        <w:t>تةلةفزيؤن) بةكارمةهيَنة لة دواي ئةركةكانى خويَندن لة مالَةوة بةتايبةت رؤذانى تاقيكردنةوةكان بةمةبةستى دانةبةزاندنى ئاستى وةرطرتنى زانياريت لةو ئةركةى خؤيندنةوةى جيَ بة جيَت كردوة.</w:t>
      </w:r>
    </w:p>
    <w:p w:rsidR="00511ADB" w:rsidRDefault="00511ADB" w:rsidP="00511ADB">
      <w:pPr>
        <w:pStyle w:val="ListParagraph"/>
        <w:tabs>
          <w:tab w:val="left" w:pos="3581"/>
        </w:tabs>
        <w:bidi/>
        <w:spacing w:after="0" w:line="240" w:lineRule="auto"/>
        <w:ind w:left="0"/>
        <w:rPr>
          <w:rFonts w:cs="Ali_K_Samik" w:hint="cs"/>
          <w:sz w:val="32"/>
          <w:szCs w:val="32"/>
          <w:rtl/>
          <w:lang w:bidi="ar-IQ"/>
        </w:rPr>
      </w:pPr>
    </w:p>
    <w:p w:rsidR="006A7AF5" w:rsidRPr="006A7AF5" w:rsidRDefault="006A7AF5" w:rsidP="00511ADB">
      <w:pPr>
        <w:pStyle w:val="ListParagraph"/>
        <w:tabs>
          <w:tab w:val="left" w:pos="3581"/>
        </w:tabs>
        <w:bidi/>
        <w:spacing w:after="0" w:line="240" w:lineRule="auto"/>
        <w:ind w:left="0"/>
        <w:rPr>
          <w:rFonts w:cs="Ali_K_Samik" w:hint="cs"/>
          <w:sz w:val="32"/>
          <w:szCs w:val="32"/>
          <w:rtl/>
          <w:lang w:bidi="ar-IQ"/>
        </w:rPr>
      </w:pPr>
      <w:r>
        <w:rPr>
          <w:rFonts w:cs="Ali_K_Samik" w:hint="cs"/>
          <w:noProof/>
          <w:sz w:val="32"/>
          <w:szCs w:val="32"/>
          <w:rtl/>
        </w:rPr>
        <w:pict>
          <v:shape id="_x0000_s1068" type="#_x0000_t32" style="position:absolute;left:0;text-align:left;margin-left:-12.05pt;margin-top:88.6pt;width:551.55pt;height:0;z-index:251689984" o:connectortype="straight"/>
        </w:pict>
      </w:r>
      <w:r>
        <w:rPr>
          <w:rFonts w:cs="Ali_K_Samik" w:hint="cs"/>
          <w:sz w:val="32"/>
          <w:szCs w:val="32"/>
          <w:rtl/>
          <w:lang w:bidi="ar-IQ"/>
        </w:rPr>
        <w:t>11-  بةثيَ ى ثيَشكةوةتنى تةكنؤلؤذيا بة مؤلَةتدانى كؤمثانياي تايبةت لة رِيَطاي وةزارةتةوة بؤ دامةزراندنى تؤرِى كابلَي تيشكى زياتر هةولَ بدة بة بةكارهيَناني خزمةتطوزاريةكان لة رِيَطةى (سيم و كابلَي تيشكى)زياتر لة تةكنؤلؤذياى بيَ سيم.</w:t>
      </w:r>
    </w:p>
    <w:sectPr w:rsidR="006A7AF5" w:rsidRPr="006A7AF5" w:rsidSect="00221F67">
      <w:footerReference w:type="default" r:id="rId8"/>
      <w:pgSz w:w="12240" w:h="15840" w:code="1"/>
      <w:pgMar w:top="1440" w:right="900" w:bottom="990" w:left="1170" w:header="720" w:footer="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7DB" w:rsidRDefault="00C127DB" w:rsidP="003E4207">
      <w:pPr>
        <w:spacing w:after="0" w:line="240" w:lineRule="auto"/>
      </w:pPr>
      <w:r>
        <w:separator/>
      </w:r>
    </w:p>
  </w:endnote>
  <w:endnote w:type="continuationSeparator" w:id="0">
    <w:p w:rsidR="00C127DB" w:rsidRDefault="00C127DB" w:rsidP="003E4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i_K_Samik">
    <w:panose1 w:val="00000000000000000000"/>
    <w:charset w:val="B2"/>
    <w:family w:val="auto"/>
    <w:pitch w:val="variable"/>
    <w:sig w:usb0="00002001" w:usb1="00000000" w:usb2="00000000" w:usb3="00000000" w:csb0="00000040" w:csb1="00000000"/>
  </w:font>
  <w:font w:name="Noto Naskh Arabic">
    <w:altName w:val="Segoe UI"/>
    <w:charset w:val="00"/>
    <w:family w:val="swiss"/>
    <w:pitch w:val="variable"/>
    <w:sig w:usb0="00000000" w:usb1="80002000" w:usb2="00000008" w:usb3="00000000" w:csb0="00000041" w:csb1="00000000"/>
  </w:font>
  <w:font w:name="Ali-A-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9E" w:rsidRDefault="00221F67" w:rsidP="00221F67">
    <w:pPr>
      <w:pStyle w:val="Footer"/>
      <w:bidi/>
      <w:ind w:left="-180"/>
      <w:rPr>
        <w:rFonts w:cs="Ali_K_Samik"/>
        <w:rtl/>
      </w:rPr>
    </w:pPr>
    <w:r>
      <w:rPr>
        <w:rFonts w:cs="Ali_K_Samik" w:hint="cs"/>
        <w:rtl/>
      </w:rPr>
      <w:t xml:space="preserve">     </w:t>
    </w:r>
    <w:r w:rsidR="0014589E">
      <w:rPr>
        <w:rFonts w:cs="Ali_K_Samik" w:hint="cs"/>
        <w:rtl/>
      </w:rPr>
      <w:t>ب</w:t>
    </w:r>
    <w:r>
      <w:rPr>
        <w:rFonts w:cs="Ali_K_Samik" w:hint="cs"/>
        <w:rtl/>
      </w:rPr>
      <w:t>ـــــ</w:t>
    </w:r>
    <w:r w:rsidR="0014589E">
      <w:rPr>
        <w:rFonts w:cs="Ali_K_Samik" w:hint="cs"/>
        <w:rtl/>
      </w:rPr>
      <w:t>ةريَ</w:t>
    </w:r>
    <w:r>
      <w:rPr>
        <w:rFonts w:cs="Ali_K_Samik" w:hint="cs"/>
        <w:rtl/>
      </w:rPr>
      <w:t>ـ</w:t>
    </w:r>
    <w:r w:rsidR="0014589E">
      <w:rPr>
        <w:rFonts w:cs="Ali_K_Samik" w:hint="cs"/>
        <w:rtl/>
      </w:rPr>
      <w:t>وةبةرايةت</w:t>
    </w:r>
    <w:r>
      <w:rPr>
        <w:rFonts w:cs="Ali_K_Samik" w:hint="cs"/>
        <w:rtl/>
      </w:rPr>
      <w:t>ـ</w:t>
    </w:r>
    <w:r w:rsidR="0014589E">
      <w:rPr>
        <w:rFonts w:cs="Ali_K_Samik" w:hint="cs"/>
        <w:rtl/>
      </w:rPr>
      <w:t>ى طشت</w:t>
    </w:r>
    <w:r>
      <w:rPr>
        <w:rFonts w:cs="Ali_K_Samik" w:hint="cs"/>
        <w:rtl/>
      </w:rPr>
      <w:t>ـــ</w:t>
    </w:r>
    <w:r w:rsidR="0014589E">
      <w:rPr>
        <w:rFonts w:cs="Ali_K_Samik" w:hint="cs"/>
        <w:rtl/>
      </w:rPr>
      <w:t>ى ث</w:t>
    </w:r>
    <w:r>
      <w:rPr>
        <w:rFonts w:cs="Ali_K_Samik" w:hint="cs"/>
        <w:rtl/>
      </w:rPr>
      <w:t>ــ</w:t>
    </w:r>
    <w:r w:rsidR="0014589E">
      <w:rPr>
        <w:rFonts w:cs="Ali_K_Samik" w:hint="cs"/>
        <w:rtl/>
      </w:rPr>
      <w:t>ؤستة و طةيان</w:t>
    </w:r>
    <w:r>
      <w:rPr>
        <w:rFonts w:cs="Ali_K_Samik" w:hint="cs"/>
        <w:rtl/>
      </w:rPr>
      <w:t>ــــ</w:t>
    </w:r>
    <w:r w:rsidR="0014589E">
      <w:rPr>
        <w:rFonts w:cs="Ali_K_Samik" w:hint="cs"/>
        <w:rtl/>
      </w:rPr>
      <w:t>دن</w:t>
    </w:r>
  </w:p>
  <w:p w:rsidR="00221F67" w:rsidRDefault="00221F67" w:rsidP="00221F67">
    <w:pPr>
      <w:pStyle w:val="Footer"/>
      <w:bidi/>
      <w:ind w:left="-90"/>
      <w:rPr>
        <w:rFonts w:cs="Ali_K_Samik"/>
        <w:rtl/>
      </w:rPr>
    </w:pPr>
    <w:r>
      <w:rPr>
        <w:rFonts w:cs="Ali_K_Samik" w:hint="cs"/>
        <w:rtl/>
      </w:rPr>
      <w:t xml:space="preserve">   </w:t>
    </w:r>
    <w:r w:rsidR="003E4207">
      <w:rPr>
        <w:rFonts w:cs="Ali_K_Samik" w:hint="cs"/>
        <w:rtl/>
      </w:rPr>
      <w:t xml:space="preserve">ناونيشان :- هةوليَر </w:t>
    </w:r>
    <w:r w:rsidR="003E4207">
      <w:rPr>
        <w:rFonts w:cs="Ali_K_Samik"/>
        <w:rtl/>
      </w:rPr>
      <w:t>–</w:t>
    </w:r>
    <w:r w:rsidR="003E4207">
      <w:rPr>
        <w:rFonts w:cs="Ali_K_Samik" w:hint="cs"/>
        <w:rtl/>
      </w:rPr>
      <w:t xml:space="preserve">ريَطاى كةركوك- بةرامبةر تابلؤ مؤلَ                                                                 </w:t>
    </w:r>
  </w:p>
  <w:p w:rsidR="003E4207" w:rsidRDefault="003E4207" w:rsidP="00221F67">
    <w:pPr>
      <w:pStyle w:val="Footer"/>
      <w:bidi/>
      <w:ind w:left="-90"/>
      <w:rPr>
        <w:rFonts w:cs="Ali_K_Samik"/>
        <w:rtl/>
      </w:rPr>
    </w:pPr>
    <w:r>
      <w:rPr>
        <w:rFonts w:cs="Ali_K_Samik" w:hint="cs"/>
        <w:rtl/>
      </w:rPr>
      <w:t xml:space="preserve">    ذمارةى ثةيوةندى :- 0662615</w:t>
    </w:r>
    <w:r w:rsidR="0014589E">
      <w:rPr>
        <w:rFonts w:cs="Ali_K_Samik" w:hint="cs"/>
        <w:rtl/>
      </w:rPr>
      <w:t>0</w:t>
    </w:r>
    <w:r>
      <w:rPr>
        <w:rFonts w:cs="Ali_K_Samik" w:hint="cs"/>
        <w:rtl/>
      </w:rPr>
      <w:t>30</w:t>
    </w:r>
  </w:p>
  <w:p w:rsidR="003E4207" w:rsidRPr="003E4207" w:rsidRDefault="003E4207" w:rsidP="003E4207">
    <w:pPr>
      <w:pStyle w:val="Footer"/>
      <w:rPr>
        <w:rFonts w:cs="Ali_K_Samik"/>
      </w:rPr>
    </w:pPr>
  </w:p>
  <w:p w:rsidR="003E4207" w:rsidRDefault="003E4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7DB" w:rsidRDefault="00C127DB" w:rsidP="003E4207">
      <w:pPr>
        <w:spacing w:after="0" w:line="240" w:lineRule="auto"/>
      </w:pPr>
      <w:r>
        <w:separator/>
      </w:r>
    </w:p>
  </w:footnote>
  <w:footnote w:type="continuationSeparator" w:id="0">
    <w:p w:rsidR="00C127DB" w:rsidRDefault="00C127DB" w:rsidP="003E42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3B6C"/>
    <w:multiLevelType w:val="hybridMultilevel"/>
    <w:tmpl w:val="17740CA2"/>
    <w:lvl w:ilvl="0" w:tplc="20407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47ECD"/>
    <w:multiLevelType w:val="hybridMultilevel"/>
    <w:tmpl w:val="47A8504A"/>
    <w:lvl w:ilvl="0" w:tplc="2A101962">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541F8"/>
    <w:multiLevelType w:val="hybridMultilevel"/>
    <w:tmpl w:val="171849B2"/>
    <w:lvl w:ilvl="0" w:tplc="20407B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CD7305"/>
    <w:multiLevelType w:val="hybridMultilevel"/>
    <w:tmpl w:val="C046C3E8"/>
    <w:lvl w:ilvl="0" w:tplc="8B06D8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B141266"/>
    <w:multiLevelType w:val="hybridMultilevel"/>
    <w:tmpl w:val="03B4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321C"/>
    <w:rsid w:val="00031E1E"/>
    <w:rsid w:val="0004321C"/>
    <w:rsid w:val="00054E0C"/>
    <w:rsid w:val="00066AFC"/>
    <w:rsid w:val="00115216"/>
    <w:rsid w:val="0014589E"/>
    <w:rsid w:val="001C2C40"/>
    <w:rsid w:val="00207429"/>
    <w:rsid w:val="00221F67"/>
    <w:rsid w:val="002675C0"/>
    <w:rsid w:val="002D06FA"/>
    <w:rsid w:val="003002E9"/>
    <w:rsid w:val="0032669F"/>
    <w:rsid w:val="003711AC"/>
    <w:rsid w:val="003E4207"/>
    <w:rsid w:val="00400644"/>
    <w:rsid w:val="004151DC"/>
    <w:rsid w:val="00460EE4"/>
    <w:rsid w:val="0046283E"/>
    <w:rsid w:val="00496835"/>
    <w:rsid w:val="00510B96"/>
    <w:rsid w:val="00511ADB"/>
    <w:rsid w:val="00571B87"/>
    <w:rsid w:val="005B5A2F"/>
    <w:rsid w:val="006A1933"/>
    <w:rsid w:val="006A7AF5"/>
    <w:rsid w:val="006D661B"/>
    <w:rsid w:val="00737191"/>
    <w:rsid w:val="007A49EE"/>
    <w:rsid w:val="008559FE"/>
    <w:rsid w:val="008A2797"/>
    <w:rsid w:val="00986D8C"/>
    <w:rsid w:val="009908F1"/>
    <w:rsid w:val="00A53AC1"/>
    <w:rsid w:val="00B520FE"/>
    <w:rsid w:val="00B649BE"/>
    <w:rsid w:val="00BD65B8"/>
    <w:rsid w:val="00C127DB"/>
    <w:rsid w:val="00C358BA"/>
    <w:rsid w:val="00CA0EDE"/>
    <w:rsid w:val="00CB6E79"/>
    <w:rsid w:val="00D92E77"/>
    <w:rsid w:val="00DB2D1B"/>
    <w:rsid w:val="00E962C8"/>
    <w:rsid w:val="00EB488D"/>
    <w:rsid w:val="00F00A6A"/>
    <w:rsid w:val="00F30E51"/>
    <w:rsid w:val="00F649BC"/>
    <w:rsid w:val="00F92EE2"/>
    <w:rsid w:val="00FD1A2F"/>
    <w:rsid w:val="00FE19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66"/>
        <o:r id="V:Rule5" type="connector" idref="#_x0000_s1028"/>
        <o:r id="V:Rule6" type="connector" idref="#_x0000_s1058"/>
        <o:r id="V:Rule7"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21C"/>
    <w:pPr>
      <w:ind w:left="720"/>
      <w:contextualSpacing/>
    </w:pPr>
  </w:style>
  <w:style w:type="paragraph" w:styleId="Header">
    <w:name w:val="header"/>
    <w:basedOn w:val="Normal"/>
    <w:link w:val="HeaderChar"/>
    <w:uiPriority w:val="99"/>
    <w:unhideWhenUsed/>
    <w:rsid w:val="003E42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207"/>
  </w:style>
  <w:style w:type="paragraph" w:styleId="Footer">
    <w:name w:val="footer"/>
    <w:basedOn w:val="Normal"/>
    <w:link w:val="FooterChar"/>
    <w:uiPriority w:val="99"/>
    <w:unhideWhenUsed/>
    <w:rsid w:val="003E42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207"/>
  </w:style>
  <w:style w:type="paragraph" w:styleId="BalloonText">
    <w:name w:val="Balloon Text"/>
    <w:basedOn w:val="Normal"/>
    <w:link w:val="BalloonTextChar"/>
    <w:uiPriority w:val="99"/>
    <w:semiHidden/>
    <w:unhideWhenUsed/>
    <w:rsid w:val="003E4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zebar</dc:creator>
  <cp:lastModifiedBy>zebar</cp:lastModifiedBy>
  <cp:revision>7</cp:revision>
  <cp:lastPrinted>2017-11-20T08:54:00Z</cp:lastPrinted>
  <dcterms:created xsi:type="dcterms:W3CDTF">2017-11-21T11:40:00Z</dcterms:created>
  <dcterms:modified xsi:type="dcterms:W3CDTF">2017-11-21T14:40:00Z</dcterms:modified>
</cp:coreProperties>
</file>